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5CC" w:rsidRPr="00F54FBD" w:rsidRDefault="00B155CC" w:rsidP="00F54FBD">
      <w:pPr>
        <w:pStyle w:val="Titel"/>
      </w:pPr>
      <w:r w:rsidRPr="00F54FBD">
        <w:t>Leistungsbeurteilung der Partner</w:t>
      </w:r>
    </w:p>
    <w:p w:rsidR="00B155CC" w:rsidRDefault="006E677E" w:rsidP="00B863A6">
      <w:pPr>
        <w:tabs>
          <w:tab w:val="left" w:pos="3261"/>
        </w:tabs>
      </w:pPr>
      <w:r>
        <w:t>Name des Beraters:</w:t>
      </w:r>
      <w:r>
        <w:tab/>
      </w:r>
      <w:sdt>
        <w:sdtPr>
          <w:id w:val="327793071"/>
          <w:placeholder>
            <w:docPart w:val="DefaultPlaceholder_1082065158"/>
          </w:placeholder>
          <w:showingPlcHdr/>
          <w:text/>
        </w:sdtPr>
        <w:sdtEndPr/>
        <w:sdtContent>
          <w:r w:rsidR="00656806" w:rsidRPr="00797067">
            <w:rPr>
              <w:rStyle w:val="Platzhaltertext"/>
            </w:rPr>
            <w:t>Klicken Sie hier, um Text einzugeben.</w:t>
          </w:r>
        </w:sdtContent>
      </w:sdt>
    </w:p>
    <w:p w:rsidR="00F67039" w:rsidRDefault="00F67039" w:rsidP="00B863A6">
      <w:pPr>
        <w:tabs>
          <w:tab w:val="left" w:pos="3261"/>
        </w:tabs>
      </w:pPr>
    </w:p>
    <w:p w:rsidR="00F67039" w:rsidRDefault="00F67039" w:rsidP="00B863A6">
      <w:pPr>
        <w:tabs>
          <w:tab w:val="left" w:pos="3261"/>
        </w:tabs>
      </w:pPr>
    </w:p>
    <w:p w:rsidR="00B863A6" w:rsidRDefault="00B863A6" w:rsidP="00B863A6">
      <w:pPr>
        <w:tabs>
          <w:tab w:val="left" w:pos="3261"/>
        </w:tabs>
      </w:pPr>
      <w:r>
        <w:t>Datum der Leistungsbeurteilung:</w:t>
      </w:r>
      <w:r>
        <w:tab/>
      </w:r>
      <w:sdt>
        <w:sdtPr>
          <w:id w:val="633910954"/>
          <w:placeholder>
            <w:docPart w:val="3B0AE7E0E7EA4BE5A4528B4872505647"/>
          </w:placeholder>
          <w:showingPlcHdr/>
        </w:sdtPr>
        <w:sdtEndPr/>
        <w:sdtContent>
          <w:r w:rsidR="00656806" w:rsidRPr="00797067">
            <w:rPr>
              <w:rStyle w:val="Platzhaltertext"/>
            </w:rPr>
            <w:t>Klicken Sie hier, um Text einzugeben.</w:t>
          </w:r>
        </w:sdtContent>
      </w:sdt>
    </w:p>
    <w:p w:rsidR="00B863A6" w:rsidRDefault="00B863A6" w:rsidP="00B863A6">
      <w:pPr>
        <w:tabs>
          <w:tab w:val="left" w:pos="3261"/>
        </w:tabs>
        <w:rPr>
          <w:rFonts w:cs="Arial"/>
          <w:sz w:val="24"/>
          <w:szCs w:val="24"/>
        </w:rPr>
      </w:pPr>
    </w:p>
    <w:p w:rsidR="00B863A6" w:rsidRDefault="00B863A6" w:rsidP="00B863A6">
      <w:pPr>
        <w:tabs>
          <w:tab w:val="left" w:pos="3261"/>
        </w:tabs>
        <w:rPr>
          <w:rFonts w:cs="Arial"/>
          <w:sz w:val="24"/>
          <w:szCs w:val="24"/>
        </w:rPr>
      </w:pPr>
    </w:p>
    <w:p w:rsidR="00B155CC" w:rsidRDefault="00B155CC" w:rsidP="00B863A6">
      <w:pPr>
        <w:tabs>
          <w:tab w:val="left" w:pos="3261"/>
        </w:tabs>
      </w:pPr>
      <w:r>
        <w:t>Beurteilungsjahr:</w:t>
      </w:r>
      <w:r w:rsidR="006E677E">
        <w:tab/>
      </w:r>
      <w:sdt>
        <w:sdtPr>
          <w:id w:val="-658920022"/>
          <w:placeholder>
            <w:docPart w:val="DefaultPlaceholder_1082065158"/>
          </w:placeholder>
          <w:showingPlcHdr/>
        </w:sdtPr>
        <w:sdtEndPr/>
        <w:sdtContent>
          <w:r w:rsidR="00656806" w:rsidRPr="00797067">
            <w:rPr>
              <w:rStyle w:val="Platzhaltertext"/>
            </w:rPr>
            <w:t>Klicken Sie hier, um Text einzugeben.</w:t>
          </w:r>
        </w:sdtContent>
      </w:sdt>
    </w:p>
    <w:p w:rsidR="00B155CC" w:rsidRDefault="00B155CC" w:rsidP="006E677E">
      <w:pPr>
        <w:tabs>
          <w:tab w:val="left" w:pos="2268"/>
        </w:tabs>
        <w:rPr>
          <w:rFonts w:cs="Arial"/>
          <w:sz w:val="24"/>
          <w:szCs w:val="24"/>
        </w:rPr>
      </w:pPr>
    </w:p>
    <w:p w:rsidR="00B155CC" w:rsidRDefault="00B155CC" w:rsidP="006E677E">
      <w:pPr>
        <w:tabs>
          <w:tab w:val="left" w:pos="2268"/>
        </w:tabs>
        <w:rPr>
          <w:rFonts w:cs="Arial"/>
          <w:sz w:val="24"/>
          <w:szCs w:val="24"/>
        </w:rPr>
      </w:pPr>
    </w:p>
    <w:p w:rsidR="00B155CC" w:rsidRDefault="00B155CC" w:rsidP="00B155CC">
      <w:pPr>
        <w:rPr>
          <w:rFonts w:cs="Arial"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10036" w:type="dxa"/>
        <w:tblBorders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18"/>
        <w:gridCol w:w="618"/>
        <w:gridCol w:w="4400"/>
      </w:tblGrid>
      <w:tr w:rsidR="00B155CC" w:rsidRPr="00C47672" w:rsidTr="00B863A6">
        <w:tc>
          <w:tcPr>
            <w:tcW w:w="2500" w:type="pct"/>
            <w:vAlign w:val="center"/>
          </w:tcPr>
          <w:p w:rsidR="00B155CC" w:rsidRPr="00B155CC" w:rsidRDefault="00B155CC" w:rsidP="00D45F3A">
            <w:pPr>
              <w:spacing w:line="276" w:lineRule="auto"/>
              <w:rPr>
                <w:rStyle w:val="Hervorhebung"/>
              </w:rPr>
            </w:pPr>
            <w:r w:rsidRPr="00B155CC">
              <w:rPr>
                <w:rStyle w:val="Hervorhebung"/>
              </w:rPr>
              <w:t>Aufgabe</w:t>
            </w:r>
          </w:p>
        </w:tc>
        <w:tc>
          <w:tcPr>
            <w:tcW w:w="308" w:type="pct"/>
          </w:tcPr>
          <w:p w:rsidR="00B155CC" w:rsidRPr="00B155CC" w:rsidRDefault="00B155CC" w:rsidP="002B271F">
            <w:pPr>
              <w:jc w:val="center"/>
              <w:rPr>
                <w:rStyle w:val="Hervorhebung"/>
              </w:rPr>
            </w:pPr>
            <w:r w:rsidRPr="00B155CC">
              <w:rPr>
                <w:rStyle w:val="Hervorhebung"/>
              </w:rPr>
              <w:t>Ja</w:t>
            </w:r>
          </w:p>
        </w:tc>
        <w:tc>
          <w:tcPr>
            <w:tcW w:w="2192" w:type="pct"/>
          </w:tcPr>
          <w:p w:rsidR="00B155CC" w:rsidRPr="00B155CC" w:rsidRDefault="00B155CC" w:rsidP="00D45F3A">
            <w:pPr>
              <w:rPr>
                <w:rStyle w:val="Hervorhebung"/>
              </w:rPr>
            </w:pPr>
            <w:r w:rsidRPr="00B155CC">
              <w:rPr>
                <w:rStyle w:val="Hervorhebung"/>
              </w:rPr>
              <w:t>Bemerkungen</w:t>
            </w:r>
          </w:p>
        </w:tc>
      </w:tr>
      <w:tr w:rsidR="00B155CC" w:rsidRPr="00C47672" w:rsidTr="00B863A6">
        <w:trPr>
          <w:trHeight w:val="1304"/>
        </w:trPr>
        <w:tc>
          <w:tcPr>
            <w:tcW w:w="2500" w:type="pct"/>
          </w:tcPr>
          <w:p w:rsidR="00B155CC" w:rsidRPr="00B863A6" w:rsidRDefault="00B155CC" w:rsidP="00D45F3A">
            <w:pPr>
              <w:rPr>
                <w:rStyle w:val="Hervorhebung"/>
              </w:rPr>
            </w:pPr>
            <w:r w:rsidRPr="00B863A6">
              <w:rPr>
                <w:rStyle w:val="Hervorhebung"/>
              </w:rPr>
              <w:t>Auditbericht des Vorjahres vorhanden?</w:t>
            </w:r>
          </w:p>
        </w:tc>
        <w:sdt>
          <w:sdtPr>
            <w:id w:val="1359550657"/>
          </w:sdtPr>
          <w:sdtEndPr/>
          <w:sdtContent>
            <w:tc>
              <w:tcPr>
                <w:tcW w:w="308" w:type="pct"/>
              </w:tcPr>
              <w:p w:rsidR="00B155CC" w:rsidRPr="00C47672" w:rsidRDefault="00312DFC" w:rsidP="002B271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7994209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192" w:type="pct"/>
              </w:tcPr>
              <w:p w:rsidR="00B155CC" w:rsidRPr="00C47672" w:rsidRDefault="00656806" w:rsidP="00656806">
                <w:r w:rsidRPr="0079706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B155CC" w:rsidRPr="00C47672" w:rsidTr="00B863A6">
        <w:trPr>
          <w:trHeight w:val="1304"/>
        </w:trPr>
        <w:tc>
          <w:tcPr>
            <w:tcW w:w="2500" w:type="pct"/>
          </w:tcPr>
          <w:p w:rsidR="00B155CC" w:rsidRPr="00B863A6" w:rsidRDefault="00B155CC" w:rsidP="00D45F3A">
            <w:pPr>
              <w:rPr>
                <w:rStyle w:val="Hervorhebung"/>
              </w:rPr>
            </w:pPr>
            <w:r w:rsidRPr="00B863A6">
              <w:rPr>
                <w:rStyle w:val="Hervorhebung"/>
              </w:rPr>
              <w:t>Termin für nächstes internes Audit festgelegt:</w:t>
            </w:r>
          </w:p>
        </w:tc>
        <w:sdt>
          <w:sdtPr>
            <w:id w:val="1747447233"/>
          </w:sdtPr>
          <w:sdtEndPr/>
          <w:sdtContent>
            <w:tc>
              <w:tcPr>
                <w:tcW w:w="308" w:type="pct"/>
              </w:tcPr>
              <w:p w:rsidR="00B155CC" w:rsidRPr="00C47672" w:rsidRDefault="00312DFC" w:rsidP="002B271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83614871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192" w:type="pct"/>
              </w:tcPr>
              <w:p w:rsidR="00B155CC" w:rsidRPr="00C47672" w:rsidRDefault="00656806" w:rsidP="00656806">
                <w:r w:rsidRPr="0079706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B155CC" w:rsidRPr="00C47672" w:rsidTr="00B863A6">
        <w:trPr>
          <w:trHeight w:val="1304"/>
        </w:trPr>
        <w:tc>
          <w:tcPr>
            <w:tcW w:w="2500" w:type="pct"/>
          </w:tcPr>
          <w:p w:rsidR="00B155CC" w:rsidRPr="00F67039" w:rsidRDefault="00BF7E6E" w:rsidP="00D45F3A">
            <w:r w:rsidRPr="00B863A6">
              <w:rPr>
                <w:rStyle w:val="Hervorhebung"/>
              </w:rPr>
              <w:t>Eigene Dokumente/</w:t>
            </w:r>
            <w:r w:rsidR="00B155CC" w:rsidRPr="00B863A6">
              <w:rPr>
                <w:rStyle w:val="Hervorhebung"/>
              </w:rPr>
              <w:t>Formulare</w:t>
            </w:r>
            <w:r w:rsidR="00B155CC" w:rsidRPr="00B863A6">
              <w:rPr>
                <w:rStyle w:val="Hervorhebung"/>
              </w:rPr>
              <w:br/>
              <w:t>geprüft?</w:t>
            </w:r>
            <w:r w:rsidR="00942C30">
              <w:rPr>
                <w:rStyle w:val="Hervorhebung"/>
              </w:rPr>
              <w:br/>
            </w:r>
            <w:r w:rsidR="00B155CC" w:rsidRPr="00F67039">
              <w:rPr>
                <w:rStyle w:val="SchwacheHervorhebung"/>
              </w:rPr>
              <w:t>(Aktualität, Richtigkeit)</w:t>
            </w:r>
          </w:p>
        </w:tc>
        <w:sdt>
          <w:sdtPr>
            <w:id w:val="1922446942"/>
          </w:sdtPr>
          <w:sdtEndPr/>
          <w:sdtContent>
            <w:tc>
              <w:tcPr>
                <w:tcW w:w="308" w:type="pct"/>
              </w:tcPr>
              <w:p w:rsidR="00B155CC" w:rsidRPr="00C47672" w:rsidRDefault="00312DFC" w:rsidP="002B271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6819786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192" w:type="pct"/>
              </w:tcPr>
              <w:p w:rsidR="00B155CC" w:rsidRPr="00C47672" w:rsidRDefault="00656806" w:rsidP="00656806">
                <w:r w:rsidRPr="0079706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B155CC" w:rsidRDefault="00B155CC" w:rsidP="00B155CC">
      <w:pPr>
        <w:rPr>
          <w:rFonts w:cs="Arial"/>
          <w:sz w:val="24"/>
          <w:szCs w:val="24"/>
        </w:rPr>
      </w:pPr>
    </w:p>
    <w:p w:rsidR="00D45F3A" w:rsidRDefault="00D45F3A" w:rsidP="00B155CC">
      <w:pPr>
        <w:rPr>
          <w:rFonts w:cs="Arial"/>
          <w:sz w:val="24"/>
          <w:szCs w:val="24"/>
        </w:rPr>
      </w:pPr>
    </w:p>
    <w:tbl>
      <w:tblPr>
        <w:tblW w:w="10036" w:type="dxa"/>
        <w:tblBorders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18"/>
        <w:gridCol w:w="5018"/>
      </w:tblGrid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Pr="00F67039" w:rsidRDefault="00B155CC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Wie haben Sie die Prozesse festgelegt?</w:t>
            </w:r>
          </w:p>
          <w:p w:rsidR="00B155CC" w:rsidRPr="00F67039" w:rsidRDefault="00B155CC" w:rsidP="00F67039">
            <w:pPr>
              <w:rPr>
                <w:rStyle w:val="SchwacheHervorhebung"/>
              </w:rPr>
            </w:pPr>
            <w:r w:rsidRPr="00F67039">
              <w:rPr>
                <w:rStyle w:val="SchwacheHervorhebung"/>
              </w:rPr>
              <w:t>(z.B. Beratungsprodukte auf  http://www.wuw-qm.de/Index.php, Prozesse im CCRM System</w:t>
            </w:r>
            <w:r w:rsidR="00B863A6">
              <w:rPr>
                <w:rStyle w:val="SchwacheHervorhebung"/>
              </w:rPr>
              <w:t>, etc.</w:t>
            </w:r>
            <w:r w:rsidRPr="00F67039">
              <w:rPr>
                <w:rStyle w:val="SchwacheHervorhebung"/>
              </w:rPr>
              <w:t>)</w:t>
            </w:r>
          </w:p>
          <w:p w:rsidR="00B155CC" w:rsidRDefault="00B155CC" w:rsidP="00DA426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id w:val="-1273628310"/>
            <w:showingPlcHdr/>
          </w:sdtPr>
          <w:sdtEndPr/>
          <w:sdtContent>
            <w:bookmarkStart w:id="0" w:name="_GoBack" w:displacedByCustomXml="prev"/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  <w:bookmarkEnd w:id="0" w:displacedByCustomXml="next"/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Pr="00F67039" w:rsidRDefault="00B155CC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Ergebnisse/Leistungsindikatoren zur Prozesslenkung?</w:t>
            </w:r>
          </w:p>
          <w:p w:rsidR="00B155CC" w:rsidRPr="00F67039" w:rsidRDefault="00B155CC" w:rsidP="00DA4267">
            <w:pPr>
              <w:spacing w:line="276" w:lineRule="auto"/>
              <w:rPr>
                <w:rStyle w:val="SchwacheHervorhebung"/>
              </w:rPr>
            </w:pPr>
            <w:r w:rsidRPr="00F67039">
              <w:rPr>
                <w:rStyle w:val="SchwacheHervorhebung"/>
              </w:rPr>
              <w:t>(Kundenzufriedenheit, Anteil Zahlungsausf</w:t>
            </w:r>
            <w:r w:rsidR="00B863A6">
              <w:rPr>
                <w:rStyle w:val="SchwacheHervorhebung"/>
              </w:rPr>
              <w:t>älle, Anzahl Rechtsstreitereien, etc.</w:t>
            </w:r>
            <w:r w:rsidRPr="00F67039">
              <w:rPr>
                <w:rStyle w:val="SchwacheHervorhebung"/>
              </w:rPr>
              <w:t>)</w:t>
            </w:r>
          </w:p>
          <w:p w:rsidR="00B155CC" w:rsidRDefault="00B155CC" w:rsidP="00DA426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id w:val="1187184944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Pr="00F67039" w:rsidRDefault="00B155CC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lastRenderedPageBreak/>
              <w:t>Wer ist für die Prozesse verantwortlich? Wer hat welche Befugnisse? Wer ist Qualitätsbeauftragter?</w:t>
            </w:r>
          </w:p>
          <w:p w:rsidR="00B155CC" w:rsidRDefault="00B155CC" w:rsidP="00DA426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id w:val="-442386757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Pr="00F67039" w:rsidRDefault="00B155CC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Interne und externe Belange?</w:t>
            </w:r>
          </w:p>
          <w:p w:rsidR="00B155CC" w:rsidRPr="00F67039" w:rsidRDefault="00F67039" w:rsidP="00DA4267">
            <w:pPr>
              <w:spacing w:line="276" w:lineRule="auto"/>
              <w:rPr>
                <w:rStyle w:val="SchwacheHervorhebung"/>
              </w:rPr>
            </w:pPr>
            <w:r w:rsidRPr="00F67039">
              <w:rPr>
                <w:rStyle w:val="SchwacheHervorhebung"/>
              </w:rPr>
              <w:t>(</w:t>
            </w:r>
            <w:r w:rsidR="00B155CC" w:rsidRPr="00F67039">
              <w:rPr>
                <w:rStyle w:val="SchwacheHervorhebung"/>
              </w:rPr>
              <w:t>gesetzliche, technische, wettbewerbl</w:t>
            </w:r>
            <w:r w:rsidR="00BF7E6E">
              <w:rPr>
                <w:rStyle w:val="SchwacheHervorhebung"/>
              </w:rPr>
              <w:t>iche oder soziale Belange wie z.</w:t>
            </w:r>
            <w:r w:rsidR="00B155CC" w:rsidRPr="00F67039">
              <w:rPr>
                <w:rStyle w:val="SchwacheHervorhebung"/>
              </w:rPr>
              <w:t>B. Förderstellen für Beratunsgförderung</w:t>
            </w:r>
            <w:r w:rsidR="00B863A6">
              <w:rPr>
                <w:rStyle w:val="SchwacheHervorhebung"/>
              </w:rPr>
              <w:t>, etc.</w:t>
            </w:r>
            <w:r w:rsidR="00B155CC" w:rsidRPr="00F67039">
              <w:rPr>
                <w:rStyle w:val="SchwacheHervorhebung"/>
              </w:rPr>
              <w:t>)</w:t>
            </w:r>
          </w:p>
          <w:p w:rsidR="00B155CC" w:rsidRDefault="00B155CC" w:rsidP="00DA426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id w:val="-1403678289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Pr="00F67039" w:rsidRDefault="00B155CC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Zielgruppen</w:t>
            </w:r>
          </w:p>
          <w:p w:rsidR="00B155CC" w:rsidRPr="00F67039" w:rsidRDefault="00B155CC" w:rsidP="00DA4267">
            <w:pPr>
              <w:spacing w:line="276" w:lineRule="auto"/>
              <w:rPr>
                <w:rStyle w:val="SchwacheHervorhebung"/>
              </w:rPr>
            </w:pPr>
            <w:r w:rsidRPr="00F67039">
              <w:rPr>
                <w:rStyle w:val="SchwacheHervorhebung"/>
              </w:rPr>
              <w:t>(z.B. Gründer, Banken</w:t>
            </w:r>
            <w:r w:rsidR="00BF7E6E">
              <w:rPr>
                <w:rStyle w:val="SchwacheHervorhebung"/>
              </w:rPr>
              <w:t>,</w:t>
            </w:r>
            <w:r w:rsidRPr="00F67039">
              <w:rPr>
                <w:rStyle w:val="SchwacheHervorhebung"/>
              </w:rPr>
              <w:t xml:space="preserve"> etc.)</w:t>
            </w:r>
          </w:p>
          <w:p w:rsidR="00B155CC" w:rsidRDefault="00B155CC" w:rsidP="00DA426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id w:val="521679637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Pr="00F67039" w:rsidRDefault="00B155CC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Chancen und Risiken des Gesamtprozesses und/oder wichtiger Prozesse?</w:t>
            </w:r>
          </w:p>
          <w:p w:rsidR="00B155CC" w:rsidRDefault="00B155CC" w:rsidP="00DA426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id w:val="1717466393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Pr="00F67039" w:rsidRDefault="00B155CC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Chancen und Risiken, wie werden diese bewertet?</w:t>
            </w:r>
          </w:p>
          <w:p w:rsidR="00B155CC" w:rsidRDefault="00B155CC" w:rsidP="00DA426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id w:val="910120782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Pr="00F67039" w:rsidRDefault="00B155CC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Chancen und Risiken, wie werden Gegenmaßnahmen geplant? Wie wird das Ergebnis geprüft?</w:t>
            </w:r>
          </w:p>
          <w:p w:rsidR="00B155CC" w:rsidRDefault="00B155CC" w:rsidP="00DA426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id w:val="-62796836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Pr="00F67039" w:rsidRDefault="00B155CC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Wie wird das Wissen zur Durchführung der Prozesse festgehalten? (Wissensmanagement)</w:t>
            </w:r>
          </w:p>
          <w:p w:rsidR="00B155CC" w:rsidRDefault="00B155CC" w:rsidP="00DA426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id w:val="-318657324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Pr="00F67039" w:rsidRDefault="00B155CC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Welche Schulungen haben Sie im letzten Jahr besucht?</w:t>
            </w:r>
          </w:p>
          <w:p w:rsidR="00B155CC" w:rsidRPr="00261BF7" w:rsidRDefault="00B155CC" w:rsidP="00DA4267">
            <w:pPr>
              <w:spacing w:line="276" w:lineRule="auto"/>
              <w:rPr>
                <w:rStyle w:val="SchwacheHervorhebung"/>
              </w:rPr>
            </w:pPr>
            <w:r w:rsidRPr="00261BF7">
              <w:rPr>
                <w:rStyle w:val="SchwacheHervorhebung"/>
              </w:rPr>
              <w:t xml:space="preserve">(z.B. Partnertreffen allgemein, interne Schulungen über </w:t>
            </w:r>
            <w:r w:rsidR="00B863A6">
              <w:rPr>
                <w:rStyle w:val="SchwacheHervorhebung"/>
              </w:rPr>
              <w:t>das ZFMB</w:t>
            </w:r>
            <w:r w:rsidRPr="00261BF7">
              <w:rPr>
                <w:rStyle w:val="SchwacheHervorhebung"/>
              </w:rPr>
              <w:t>, externe Schulungen)</w:t>
            </w:r>
          </w:p>
          <w:p w:rsidR="00B155CC" w:rsidRDefault="00B155CC" w:rsidP="00DA426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id w:val="1830785142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4A5691" w:rsidRDefault="00B155CC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Bewertung der durchgeführte</w:t>
            </w:r>
            <w:r w:rsidR="004A5691">
              <w:rPr>
                <w:rStyle w:val="Hervorhebung"/>
              </w:rPr>
              <w:t>n Schulungen des letzten Jahres</w:t>
            </w:r>
          </w:p>
          <w:p w:rsidR="00B155CC" w:rsidRDefault="00B155CC" w:rsidP="00DA426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61BF7">
              <w:rPr>
                <w:rStyle w:val="SchwacheHervorhebung"/>
              </w:rPr>
              <w:t>(Effektivität, Anwendbarkeit</w:t>
            </w:r>
            <w:r w:rsidR="00B863A6">
              <w:rPr>
                <w:rStyle w:val="SchwacheHervorhebung"/>
              </w:rPr>
              <w:t>, etc.</w:t>
            </w:r>
            <w:r w:rsidRPr="00261BF7">
              <w:rPr>
                <w:rStyle w:val="SchwacheHervorhebung"/>
              </w:rPr>
              <w:t>)</w:t>
            </w:r>
          </w:p>
          <w:p w:rsidR="00B155CC" w:rsidRDefault="00B155CC" w:rsidP="00DA4267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sdt>
          <w:sdtPr>
            <w:id w:val="-1013683567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Default="00B155CC" w:rsidP="004A569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F67039">
              <w:rPr>
                <w:rStyle w:val="Hervorhebung"/>
              </w:rPr>
              <w:lastRenderedPageBreak/>
              <w:t>Auswertung der Qualitätsziele des vergangenen Jahres</w:t>
            </w:r>
            <w:r w:rsidR="004A5691">
              <w:rPr>
                <w:rStyle w:val="Hervorhebung"/>
                <w:rFonts w:ascii="Times New Roman" w:hAnsi="Times New Roman" w:cs="Times New Roman"/>
              </w:rPr>
              <w:t> </w:t>
            </w:r>
            <w:r w:rsidR="000A4271" w:rsidRPr="000A4271">
              <w:rPr>
                <w:rStyle w:val="SchwacheHervorhebung"/>
              </w:rPr>
              <w:t>(Umsatz, Mitarbeiter, Beratungsfall</w:t>
            </w:r>
            <w:r w:rsidRPr="000A4271">
              <w:rPr>
                <w:rStyle w:val="SchwacheHervorhebung"/>
              </w:rPr>
              <w:t>zahlen</w:t>
            </w:r>
            <w:r w:rsidR="000A4271" w:rsidRPr="000A4271">
              <w:rPr>
                <w:rStyle w:val="SchwacheHervorhebung"/>
              </w:rPr>
              <w:t>)</w:t>
            </w:r>
            <w:r w:rsidR="004A5691">
              <w:rPr>
                <w:rStyle w:val="SchwacheHervorhebung"/>
              </w:rPr>
              <w:br/>
            </w:r>
            <w:r w:rsidRPr="000A4271">
              <w:rPr>
                <w:rStyle w:val="Hervorhebung"/>
              </w:rPr>
              <w:t>sonstige Ziele</w:t>
            </w:r>
            <w:r w:rsidR="004A5691">
              <w:rPr>
                <w:rStyle w:val="Hervorhebung"/>
                <w:rFonts w:ascii="Times New Roman" w:hAnsi="Times New Roman" w:cs="Times New Roman"/>
              </w:rPr>
              <w:t> </w:t>
            </w:r>
            <w:r w:rsidR="000A4271" w:rsidRPr="000A4271">
              <w:rPr>
                <w:rStyle w:val="SchwacheHervorhebung"/>
              </w:rPr>
              <w:t>(</w:t>
            </w:r>
            <w:r w:rsidRPr="000A4271">
              <w:rPr>
                <w:rStyle w:val="SchwacheHervorhebung"/>
              </w:rPr>
              <w:t>z.B. Anzahl Beratungen in den einzelnen Beratungsfeldern, Aufnahme neuer Beratungsprodukte</w:t>
            </w:r>
            <w:r w:rsidR="000A4271" w:rsidRPr="000A4271">
              <w:rPr>
                <w:rStyle w:val="SchwacheHervorhebung"/>
              </w:rPr>
              <w:t>)</w:t>
            </w:r>
          </w:p>
        </w:tc>
        <w:sdt>
          <w:sdtPr>
            <w:id w:val="-921942515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Pr="00F67039" w:rsidRDefault="00B155CC" w:rsidP="00261BF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Festlegung neuer Qualitätsziele</w:t>
            </w:r>
          </w:p>
          <w:p w:rsidR="00F54FBD" w:rsidRDefault="000A4271" w:rsidP="000A4271">
            <w:pPr>
              <w:spacing w:line="276" w:lineRule="auto"/>
            </w:pPr>
            <w:r>
              <w:rPr>
                <w:rStyle w:val="Hervorhebung"/>
              </w:rPr>
              <w:t>w</w:t>
            </w:r>
            <w:r w:rsidR="00261BF7" w:rsidRPr="000A4271">
              <w:rPr>
                <w:rStyle w:val="Hervorhebung"/>
              </w:rPr>
              <w:t>eitere Ziele</w:t>
            </w:r>
            <w:r w:rsidR="004A5691">
              <w:rPr>
                <w:rStyle w:val="Hervorhebung"/>
                <w:rFonts w:ascii="Times New Roman" w:hAnsi="Times New Roman" w:cs="Times New Roman"/>
              </w:rPr>
              <w:t> </w:t>
            </w:r>
            <w:r w:rsidR="00261BF7" w:rsidRPr="00261BF7">
              <w:rPr>
                <w:rStyle w:val="SchwacheHervorhebung"/>
              </w:rPr>
              <w:t xml:space="preserve">(Umsatz, Mitarbeiter, Beratungsfallzahlen, </w:t>
            </w:r>
            <w:r w:rsidR="00261BF7">
              <w:rPr>
                <w:rStyle w:val="SchwacheHervorhebung"/>
              </w:rPr>
              <w:t>Neu-</w:t>
            </w:r>
            <w:r>
              <w:rPr>
                <w:rStyle w:val="SchwacheHervorhebung"/>
              </w:rPr>
              <w:t>/</w:t>
            </w:r>
            <w:r w:rsidR="00261BF7" w:rsidRPr="00261BF7">
              <w:rPr>
                <w:rStyle w:val="SchwacheHervorhebung"/>
              </w:rPr>
              <w:t>Folgeaufträge)</w:t>
            </w:r>
          </w:p>
          <w:p w:rsidR="00B155CC" w:rsidRDefault="00B155CC" w:rsidP="000A4271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0A4271">
              <w:rPr>
                <w:rStyle w:val="Hervorhebung"/>
              </w:rPr>
              <w:t>sonstige Ziele</w:t>
            </w:r>
            <w:r w:rsidR="004A5691">
              <w:rPr>
                <w:rStyle w:val="Hervorhebung"/>
                <w:rFonts w:ascii="Times New Roman" w:hAnsi="Times New Roman" w:cs="Times New Roman"/>
              </w:rPr>
              <w:t> </w:t>
            </w:r>
            <w:r w:rsidRPr="00261BF7">
              <w:rPr>
                <w:rStyle w:val="SchwacheHervorhebung"/>
              </w:rPr>
              <w:t>(Anzahl Beratungen in den einzelnen Beratungsfeldern, Aufnahme neuer Beratungsprodukte)</w:t>
            </w:r>
          </w:p>
        </w:tc>
        <w:sdt>
          <w:sdtPr>
            <w:id w:val="-959950936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Pr="00F67039" w:rsidRDefault="00B155CC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Auswertung der Kundenzufriedenheit</w:t>
            </w:r>
          </w:p>
          <w:p w:rsidR="00B155CC" w:rsidRPr="00261BF7" w:rsidRDefault="00B155CC" w:rsidP="00DA4267">
            <w:pPr>
              <w:spacing w:line="276" w:lineRule="auto"/>
              <w:rPr>
                <w:rStyle w:val="SchwacheHervorhebung"/>
              </w:rPr>
            </w:pPr>
            <w:r w:rsidRPr="00261BF7">
              <w:rPr>
                <w:rStyle w:val="SchwacheHervorhebung"/>
              </w:rPr>
              <w:t>(Gesamtzufriedenheit, Anzahl der Projekte bei KfW- Beraterbörse</w:t>
            </w:r>
            <w:r w:rsidR="00B863A6">
              <w:rPr>
                <w:rStyle w:val="SchwacheHervorhebung"/>
              </w:rPr>
              <w:t>, etc.</w:t>
            </w:r>
            <w:r w:rsidRPr="00261BF7">
              <w:rPr>
                <w:rStyle w:val="SchwacheHervorhebung"/>
              </w:rPr>
              <w:t xml:space="preserve">) </w:t>
            </w:r>
          </w:p>
        </w:tc>
        <w:sdt>
          <w:sdtPr>
            <w:id w:val="-1371059437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Pr="00F67039" w:rsidRDefault="00B155CC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Anzahl, Wertigkeit, Trend der Kundenreklamationen</w:t>
            </w:r>
          </w:p>
        </w:tc>
        <w:sdt>
          <w:sdtPr>
            <w:id w:val="130375138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Default="00B155CC" w:rsidP="00B6539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F67039">
              <w:rPr>
                <w:rStyle w:val="Hervorhebung"/>
              </w:rPr>
              <w:t>Marktstrategien</w:t>
            </w:r>
            <w:r w:rsidR="006222E3">
              <w:rPr>
                <w:rStyle w:val="Hervorhebung"/>
                <w:rFonts w:ascii="Times New Roman" w:hAnsi="Times New Roman" w:cs="Times New Roman"/>
              </w:rPr>
              <w:t> </w:t>
            </w:r>
            <w:r w:rsidR="00B65393">
              <w:rPr>
                <w:rStyle w:val="SchwacheHervorhebung"/>
              </w:rPr>
              <w:t>(H</w:t>
            </w:r>
            <w:r w:rsidRPr="00261BF7">
              <w:rPr>
                <w:rStyle w:val="SchwacheHervorhebung"/>
              </w:rPr>
              <w:t>aben Sie bestimmte Strategien festgelegt z.B. n</w:t>
            </w:r>
            <w:r w:rsidR="00B65393">
              <w:rPr>
                <w:rStyle w:val="SchwacheHervorhebung"/>
              </w:rPr>
              <w:t>eue Beratungsfelder erschließen, Werbung</w:t>
            </w:r>
            <w:r w:rsidRPr="00261BF7">
              <w:rPr>
                <w:rStyle w:val="SchwacheHervorhebung"/>
              </w:rPr>
              <w:t>)</w:t>
            </w:r>
          </w:p>
        </w:tc>
        <w:sdt>
          <w:sdtPr>
            <w:id w:val="1850681824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Pr="00F67039" w:rsidRDefault="00B155CC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Maßnahmen zur Verhinderung von Verlusten</w:t>
            </w:r>
          </w:p>
          <w:p w:rsidR="00B155CC" w:rsidRPr="002A3CF3" w:rsidRDefault="00B155CC" w:rsidP="00B65393">
            <w:pPr>
              <w:rPr>
                <w:rStyle w:val="SchwacheHervorhebung"/>
              </w:rPr>
            </w:pPr>
            <w:r w:rsidRPr="002A3CF3">
              <w:rPr>
                <w:rStyle w:val="SchwacheHervorhebung"/>
              </w:rPr>
              <w:t>(</w:t>
            </w:r>
            <w:r w:rsidR="00B65393">
              <w:rPr>
                <w:rStyle w:val="SchwacheHervorhebung"/>
              </w:rPr>
              <w:t>W</w:t>
            </w:r>
            <w:r w:rsidRPr="002A3CF3">
              <w:rPr>
                <w:rStyle w:val="SchwacheHervorhebung"/>
              </w:rPr>
              <w:t>elche Maßnahmen wurde</w:t>
            </w:r>
            <w:r w:rsidR="00B65393">
              <w:rPr>
                <w:rStyle w:val="SchwacheHervorhebung"/>
              </w:rPr>
              <w:t>n</w:t>
            </w:r>
            <w:r w:rsidRPr="002A3CF3">
              <w:rPr>
                <w:rStyle w:val="SchwacheHervorhebung"/>
              </w:rPr>
              <w:t xml:space="preserve"> eingeleitet, um bei evtl. vorha</w:t>
            </w:r>
            <w:r w:rsidR="00B65393">
              <w:rPr>
                <w:rStyle w:val="SchwacheHervorhebung"/>
              </w:rPr>
              <w:t>ndenen Verlusten gegenzusteuern,</w:t>
            </w:r>
            <w:r w:rsidRPr="002A3CF3">
              <w:rPr>
                <w:rStyle w:val="SchwacheHervorhebung"/>
              </w:rPr>
              <w:t xml:space="preserve"> z.B. neues Beratungsfeld erschlossen, Kooperation mit Beraterkollegen,</w:t>
            </w:r>
            <w:r w:rsidR="002A3CF3" w:rsidRPr="002A3CF3">
              <w:rPr>
                <w:rStyle w:val="SchwacheHervorhebung"/>
              </w:rPr>
              <w:t xml:space="preserve"> um neue Aufträge zu generieren,…</w:t>
            </w:r>
            <w:r w:rsidR="00B65393">
              <w:rPr>
                <w:rStyle w:val="SchwacheHervorhebung"/>
              </w:rPr>
              <w:t>?</w:t>
            </w:r>
            <w:r w:rsidRPr="002A3CF3">
              <w:rPr>
                <w:rStyle w:val="SchwacheHervorhebung"/>
              </w:rPr>
              <w:t>)</w:t>
            </w:r>
          </w:p>
        </w:tc>
        <w:sdt>
          <w:sdtPr>
            <w:id w:val="-429350873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155CC" w:rsidRPr="00C47672" w:rsidTr="00B863A6">
        <w:trPr>
          <w:trHeight w:val="1247"/>
        </w:trPr>
        <w:tc>
          <w:tcPr>
            <w:tcW w:w="2500" w:type="pct"/>
          </w:tcPr>
          <w:p w:rsidR="00B155CC" w:rsidRPr="00F67039" w:rsidRDefault="00B155CC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Korrekturmaßnahmen</w:t>
            </w:r>
          </w:p>
          <w:p w:rsidR="00B155CC" w:rsidRPr="00BF7E6E" w:rsidRDefault="00B155CC" w:rsidP="00DA4267">
            <w:pPr>
              <w:spacing w:line="276" w:lineRule="auto"/>
              <w:rPr>
                <w:rStyle w:val="SchwacheHervorhebung"/>
              </w:rPr>
            </w:pPr>
            <w:r w:rsidRPr="00BF7E6E">
              <w:rPr>
                <w:rStyle w:val="SchwacheHervorhebung"/>
              </w:rPr>
              <w:t>(</w:t>
            </w:r>
            <w:r w:rsidR="00B65393">
              <w:rPr>
                <w:rStyle w:val="SchwacheHervorhebung"/>
              </w:rPr>
              <w:t>W</w:t>
            </w:r>
            <w:r w:rsidRPr="00BF7E6E">
              <w:rPr>
                <w:rStyle w:val="SchwacheHervorhebung"/>
              </w:rPr>
              <w:t>elche Maßnahmen wurden eingeleitet, um z.B. Kundenreklamationen zu beseitigen oder Schulungen effektiver nutzen zu können</w:t>
            </w:r>
            <w:r w:rsidR="00B65393">
              <w:rPr>
                <w:rStyle w:val="SchwacheHervorhebung"/>
              </w:rPr>
              <w:t>?</w:t>
            </w:r>
            <w:r w:rsidRPr="00BF7E6E">
              <w:rPr>
                <w:rStyle w:val="SchwacheHervorhebung"/>
              </w:rPr>
              <w:t>)</w:t>
            </w:r>
          </w:p>
          <w:p w:rsidR="00B155CC" w:rsidRDefault="00B155CC" w:rsidP="00DA426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sdt>
          <w:sdtPr>
            <w:id w:val="-532807105"/>
            <w:showingPlcHdr/>
          </w:sdtPr>
          <w:sdtEndPr/>
          <w:sdtContent>
            <w:tc>
              <w:tcPr>
                <w:tcW w:w="2500" w:type="pct"/>
              </w:tcPr>
              <w:p w:rsidR="00B155CC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863A6" w:rsidRPr="00C47672" w:rsidTr="00B863A6">
        <w:trPr>
          <w:trHeight w:val="1247"/>
        </w:trPr>
        <w:tc>
          <w:tcPr>
            <w:tcW w:w="2500" w:type="pct"/>
          </w:tcPr>
          <w:p w:rsidR="00B863A6" w:rsidRPr="00F67039" w:rsidRDefault="00B863A6" w:rsidP="00DA4267">
            <w:pPr>
              <w:spacing w:line="276" w:lineRule="auto"/>
              <w:rPr>
                <w:rStyle w:val="Hervorhebung"/>
              </w:rPr>
            </w:pPr>
            <w:r w:rsidRPr="00F67039">
              <w:rPr>
                <w:rStyle w:val="Hervorhebung"/>
              </w:rPr>
              <w:t>Vorbeugemaßnahmen</w:t>
            </w:r>
          </w:p>
          <w:p w:rsidR="00B863A6" w:rsidRDefault="00B863A6" w:rsidP="00B863A6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F7E6E">
              <w:rPr>
                <w:rStyle w:val="SchwacheHervorhebung"/>
              </w:rPr>
              <w:t>(</w:t>
            </w:r>
            <w:r>
              <w:rPr>
                <w:rStyle w:val="SchwacheHervorhebung"/>
              </w:rPr>
              <w:t>W</w:t>
            </w:r>
            <w:r w:rsidRPr="00BF7E6E">
              <w:rPr>
                <w:rStyle w:val="SchwacheHervorhebung"/>
              </w:rPr>
              <w:t>elche Maßnahmen wurden getroffen, um zukünftige Probleme zu vermeiden z.B. Kundenreklamationen, Ineffektivität von Schulungen,</w:t>
            </w:r>
            <w:r>
              <w:rPr>
                <w:rStyle w:val="SchwacheHervorhebung"/>
              </w:rPr>
              <w:t>…?</w:t>
            </w:r>
            <w:r w:rsidRPr="00BF7E6E">
              <w:rPr>
                <w:rStyle w:val="SchwacheHervorhebung"/>
              </w:rPr>
              <w:t>)</w:t>
            </w:r>
          </w:p>
        </w:tc>
        <w:sdt>
          <w:sdtPr>
            <w:id w:val="-1374308124"/>
            <w:showingPlcHdr/>
          </w:sdtPr>
          <w:sdtEndPr/>
          <w:sdtContent>
            <w:tc>
              <w:tcPr>
                <w:tcW w:w="2500" w:type="pct"/>
              </w:tcPr>
              <w:p w:rsidR="00B863A6" w:rsidRPr="00C47672" w:rsidRDefault="00656806" w:rsidP="00656806">
                <w:r>
                  <w:t xml:space="preserve">     </w:t>
                </w:r>
              </w:p>
            </w:tc>
          </w:sdtContent>
        </w:sdt>
      </w:tr>
      <w:tr w:rsidR="00B863A6" w:rsidRPr="00C47672" w:rsidTr="00B863A6">
        <w:trPr>
          <w:trHeight w:val="1247"/>
        </w:trPr>
        <w:tc>
          <w:tcPr>
            <w:tcW w:w="2500" w:type="pct"/>
          </w:tcPr>
          <w:p w:rsidR="00B863A6" w:rsidRPr="00F67039" w:rsidRDefault="00B863A6" w:rsidP="00DA4267">
            <w:pPr>
              <w:spacing w:line="276" w:lineRule="auto"/>
              <w:rPr>
                <w:rStyle w:val="Hervorhebung"/>
              </w:rPr>
            </w:pPr>
            <w:r>
              <w:rPr>
                <w:rStyle w:val="Hervorhebung"/>
              </w:rPr>
              <w:t>Sonstiges</w:t>
            </w:r>
          </w:p>
          <w:p w:rsidR="00B863A6" w:rsidRDefault="00B863A6" w:rsidP="00B863A6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id w:val="1224344105"/>
            <w:showingPlcHdr/>
          </w:sdtPr>
          <w:sdtEndPr/>
          <w:sdtContent>
            <w:tc>
              <w:tcPr>
                <w:tcW w:w="2500" w:type="pct"/>
              </w:tcPr>
              <w:p w:rsidR="00B863A6" w:rsidRPr="00C47672" w:rsidRDefault="00656806" w:rsidP="00656806">
                <w:r>
                  <w:t xml:space="preserve">     </w:t>
                </w:r>
              </w:p>
            </w:tc>
          </w:sdtContent>
        </w:sdt>
      </w:tr>
    </w:tbl>
    <w:p w:rsidR="00B155CC" w:rsidRPr="002650C0" w:rsidRDefault="00B155CC" w:rsidP="003D1F2E"/>
    <w:sectPr w:rsidR="00B155CC" w:rsidRPr="002650C0" w:rsidSect="00B447B2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739" w:right="2041" w:bottom="2155" w:left="1361" w:header="1077" w:footer="6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81D" w:rsidRDefault="0023681D" w:rsidP="000C0148">
      <w:pPr>
        <w:spacing w:line="240" w:lineRule="auto"/>
      </w:pPr>
      <w:r>
        <w:separator/>
      </w:r>
    </w:p>
  </w:endnote>
  <w:endnote w:type="continuationSeparator" w:id="0">
    <w:p w:rsidR="0023681D" w:rsidRDefault="0023681D" w:rsidP="000C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nta Light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Milio Bold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inta Semibold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lio Bold Italic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81D" w:rsidRPr="00A013A5" w:rsidRDefault="0023681D" w:rsidP="003D1F2E">
    <w:pPr>
      <w:pStyle w:val="Fuzeile"/>
      <w:rPr>
        <w:rFonts w:asciiTheme="majorHAnsi" w:hAnsiTheme="majorHAnsi"/>
      </w:rPr>
    </w:pPr>
    <w:r w:rsidRPr="00A013A5">
      <w:rPr>
        <w:rFonts w:asciiTheme="majorHAnsi" w:hAnsiTheme="majorHAnsi"/>
      </w:rPr>
      <w:t>Zentrum für Mittelstandsberatung Ltd.</w:t>
    </w:r>
  </w:p>
  <w:p w:rsidR="0023681D" w:rsidRPr="00A013A5" w:rsidRDefault="0023681D" w:rsidP="003D1F2E">
    <w:pPr>
      <w:pStyle w:val="Fuzeile"/>
    </w:pPr>
    <w:r w:rsidRPr="00A013A5">
      <w:t>Karl-Heinz-Beckurts-Straße 13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D-52428 J</w:t>
    </w:r>
    <w:r w:rsidRPr="00A013A5">
      <w:rPr>
        <w:rFonts w:ascii="Cinta Light" w:hAnsi="Cinta Light" w:cs="Cinta Light"/>
      </w:rPr>
      <w:t>ü</w:t>
    </w:r>
    <w:r w:rsidRPr="00A013A5">
      <w:t>lich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 xml:space="preserve">T +49 2461 3173150 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F +49 2461 3173156</w:t>
    </w:r>
  </w:p>
  <w:p w:rsidR="0023681D" w:rsidRPr="00A013A5" w:rsidRDefault="0023681D" w:rsidP="003D1F2E">
    <w:pPr>
      <w:pStyle w:val="Fuzeile"/>
    </w:pPr>
    <w:r w:rsidRPr="00A013A5">
      <w:t>Vertretungsberechtigter Geschäftsführer Dipl.-Kfm. Georg Douvos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Handelsregister des Amtsgerichts D</w:t>
    </w:r>
    <w:r w:rsidRPr="00A013A5">
      <w:rPr>
        <w:rFonts w:ascii="Cinta Light" w:hAnsi="Cinta Light" w:cs="Cinta Light"/>
      </w:rPr>
      <w:t>ü</w:t>
    </w:r>
    <w:r w:rsidRPr="00A013A5">
      <w:t>ren</w:t>
    </w:r>
  </w:p>
  <w:p w:rsidR="0023681D" w:rsidRPr="00A013A5" w:rsidRDefault="0023681D" w:rsidP="003D1F2E">
    <w:pPr>
      <w:pStyle w:val="Fuzeile"/>
    </w:pPr>
    <w:r w:rsidRPr="00A013A5">
      <w:t>HRB-Nr.: 4919 Finanzamt Jülich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Steuernummer 213/5706/0013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 xml:space="preserve">USt.-IdNr. DE247679805 </w:t>
    </w:r>
  </w:p>
  <w:p w:rsidR="0023681D" w:rsidRPr="00192C1F" w:rsidRDefault="0023681D" w:rsidP="003D1F2E">
    <w:pPr>
      <w:pStyle w:val="Fuzeile"/>
    </w:pPr>
    <w:r w:rsidRPr="00A013A5">
      <w:t>Registersitz 69 Great Hampton Street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B18 6EW Birmingham, GBR Registriert in England &amp; Wales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Nr. 5681626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81D" w:rsidRPr="00A013A5" w:rsidRDefault="0023681D" w:rsidP="002F3FBC">
    <w:pPr>
      <w:pStyle w:val="Fuzeile"/>
      <w:rPr>
        <w:rFonts w:asciiTheme="majorHAnsi" w:hAnsiTheme="majorHAnsi"/>
      </w:rPr>
    </w:pPr>
    <w:r w:rsidRPr="00A013A5">
      <w:rPr>
        <w:rFonts w:asciiTheme="majorHAnsi" w:hAnsiTheme="majorHAnsi"/>
      </w:rPr>
      <w:t>Zentrum für Mittelstandsberatung Ltd.</w:t>
    </w:r>
  </w:p>
  <w:p w:rsidR="0023681D" w:rsidRPr="00A013A5" w:rsidRDefault="0023681D" w:rsidP="002F3FBC">
    <w:pPr>
      <w:pStyle w:val="Fuzeile"/>
    </w:pPr>
    <w:r w:rsidRPr="00A013A5">
      <w:t>Karl-Heinz-Beckurts-Straße 13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D-52428 J</w:t>
    </w:r>
    <w:r w:rsidRPr="00A013A5">
      <w:rPr>
        <w:rFonts w:ascii="Cinta Light" w:hAnsi="Cinta Light" w:cs="Cinta Light"/>
      </w:rPr>
      <w:t>ü</w:t>
    </w:r>
    <w:r w:rsidRPr="00A013A5">
      <w:t>lich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 xml:space="preserve">T +49 2461 3173150 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F +49 2461 3173156</w:t>
    </w:r>
  </w:p>
  <w:p w:rsidR="0023681D" w:rsidRDefault="0023681D" w:rsidP="002F3FBC">
    <w:pPr>
      <w:pStyle w:val="Fuzeile"/>
      <w:rPr>
        <w:rFonts w:ascii="Cinta Light" w:hAnsi="Cinta Light" w:cs="Cinta Light"/>
        <w:color w:val="974754" w:themeColor="accent1"/>
      </w:rPr>
    </w:pPr>
    <w:r w:rsidRPr="00A013A5">
      <w:t>Vertretungsberechtigter Geschäftsführer Dipl.-Kfm. Georg Douvos</w:t>
    </w:r>
  </w:p>
  <w:p w:rsidR="0023681D" w:rsidRDefault="0023681D" w:rsidP="002F3FBC">
    <w:pPr>
      <w:pStyle w:val="Fuzeile"/>
    </w:pPr>
    <w:r w:rsidRPr="00A013A5">
      <w:t>Handelsregister des Amtsgerichts D</w:t>
    </w:r>
    <w:r w:rsidRPr="00A013A5">
      <w:rPr>
        <w:rFonts w:ascii="Cinta Light" w:hAnsi="Cinta Light" w:cs="Cinta Light"/>
      </w:rPr>
      <w:t>ü</w:t>
    </w:r>
    <w:r w:rsidRPr="00A013A5">
      <w:t>ren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 xml:space="preserve">HRB-Nr.: 4919 </w:t>
    </w:r>
  </w:p>
  <w:p w:rsidR="0023681D" w:rsidRPr="00A013A5" w:rsidRDefault="0023681D" w:rsidP="002F3FBC">
    <w:pPr>
      <w:pStyle w:val="Fuzeile"/>
    </w:pPr>
    <w:r w:rsidRPr="00A013A5">
      <w:t>Finanzamt Jülich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Steuernummer 213/5706/0013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 xml:space="preserve">USt.-IdNr. DE247679805 </w:t>
    </w:r>
  </w:p>
  <w:p w:rsidR="0023681D" w:rsidRPr="002F3FBC" w:rsidRDefault="0023681D" w:rsidP="002F3FBC">
    <w:pPr>
      <w:pStyle w:val="Fuzeile"/>
    </w:pPr>
    <w:r w:rsidRPr="00A013A5">
      <w:t>Registersitz 69 Great Hampton Street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B18 6EW Birmingham, GBR Registriert in England &amp; Wales</w:t>
    </w:r>
    <w:r w:rsidRPr="00A013A5">
      <w:rPr>
        <w:rFonts w:ascii="Cinta Light" w:hAnsi="Cinta Light" w:cs="Cinta Light"/>
        <w:color w:val="974754" w:themeColor="accent1"/>
      </w:rPr>
      <w:t>•</w:t>
    </w:r>
    <w:r w:rsidRPr="00A013A5">
      <w:t>Nr. 5681626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81D" w:rsidRDefault="0023681D" w:rsidP="000C0148">
      <w:pPr>
        <w:spacing w:line="240" w:lineRule="auto"/>
      </w:pPr>
      <w:r>
        <w:separator/>
      </w:r>
    </w:p>
  </w:footnote>
  <w:footnote w:type="continuationSeparator" w:id="0">
    <w:p w:rsidR="0023681D" w:rsidRDefault="0023681D" w:rsidP="000C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81D" w:rsidRPr="00364193" w:rsidRDefault="0023681D" w:rsidP="00ED5FFC">
    <w:r w:rsidRPr="0022742D">
      <w:rPr>
        <w:noProof/>
        <w:lang w:eastAsia="de-DE"/>
      </w:rPr>
      <w:drawing>
        <wp:anchor distT="0" distB="0" distL="114300" distR="114300" simplePos="0" relativeHeight="251696128" behindDoc="0" locked="1" layoutInCell="1" allowOverlap="1">
          <wp:simplePos x="0" y="0"/>
          <wp:positionH relativeFrom="page">
            <wp:posOffset>5473700</wp:posOffset>
          </wp:positionH>
          <wp:positionV relativeFrom="page">
            <wp:posOffset>431800</wp:posOffset>
          </wp:positionV>
          <wp:extent cx="1655445" cy="860425"/>
          <wp:effectExtent l="19050" t="0" r="1905" b="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860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56806">
      <w:fldChar w:fldCharType="begin"/>
    </w:r>
    <w:r w:rsidR="00656806">
      <w:instrText xml:space="preserve"> STYLEREF  Titel </w:instrText>
    </w:r>
    <w:r w:rsidR="00656806">
      <w:fldChar w:fldCharType="separate"/>
    </w:r>
    <w:r w:rsidR="00656806">
      <w:rPr>
        <w:noProof/>
      </w:rPr>
      <w:t>Leistungsbeurteilung der Partner</w:t>
    </w:r>
    <w:r w:rsidR="00656806">
      <w:rPr>
        <w:noProof/>
      </w:rPr>
      <w:fldChar w:fldCharType="end"/>
    </w:r>
    <w:r w:rsidRPr="00ED5FFC">
      <w:rPr>
        <w:noProof/>
        <w:lang w:eastAsia="de-DE"/>
      </w:rPr>
      <w:drawing>
        <wp:anchor distT="0" distB="0" distL="114300" distR="114300" simplePos="0" relativeHeight="251677696" behindDoc="0" locked="1" layoutInCell="1" allowOverlap="1">
          <wp:simplePos x="0" y="0"/>
          <wp:positionH relativeFrom="page">
            <wp:posOffset>5490845</wp:posOffset>
          </wp:positionH>
          <wp:positionV relativeFrom="page">
            <wp:posOffset>9966325</wp:posOffset>
          </wp:positionV>
          <wp:extent cx="1152000" cy="309600"/>
          <wp:effectExtent l="0" t="0" r="0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D5FFC">
      <w:rPr>
        <w:noProof/>
        <w:lang w:eastAsia="de-DE"/>
      </w:rPr>
      <w:drawing>
        <wp:anchor distT="0" distB="0" distL="114300" distR="114300" simplePos="0" relativeHeight="251678720" behindDoc="0" locked="1" layoutInCell="1" allowOverlap="1">
          <wp:simplePos x="0" y="0"/>
          <wp:positionH relativeFrom="page">
            <wp:posOffset>6909435</wp:posOffset>
          </wp:positionH>
          <wp:positionV relativeFrom="page">
            <wp:posOffset>9944735</wp:posOffset>
          </wp:positionV>
          <wp:extent cx="252000" cy="313200"/>
          <wp:effectExtent l="0" t="0" r="0" b="0"/>
          <wp:wrapNone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313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81D" w:rsidRDefault="0023681D" w:rsidP="00364193">
    <w:pPr>
      <w:rPr>
        <w:noProof/>
      </w:rPr>
    </w:pPr>
    <w:r>
      <w:t>S</w:t>
    </w:r>
    <w:r w:rsidR="00735473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1" layoutInCell="1" allowOverlap="1">
              <wp:simplePos x="0" y="0"/>
              <wp:positionH relativeFrom="page">
                <wp:posOffset>417830</wp:posOffset>
              </wp:positionH>
              <wp:positionV relativeFrom="page">
                <wp:posOffset>3780790</wp:posOffset>
              </wp:positionV>
              <wp:extent cx="36195" cy="36195"/>
              <wp:effectExtent l="0" t="0" r="1905" b="1905"/>
              <wp:wrapNone/>
              <wp:docPr id="22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9" o:spid="_x0000_s1026" style="position:absolute;margin-left:32.9pt;margin-top:297.7pt;width:2.85pt;height:2.8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 w:rsidR="00735473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5648" behindDoc="0" locked="1" layoutInCell="1" allowOverlap="1">
              <wp:simplePos x="0" y="0"/>
              <wp:positionH relativeFrom="page">
                <wp:posOffset>417830</wp:posOffset>
              </wp:positionH>
              <wp:positionV relativeFrom="page">
                <wp:posOffset>5346700</wp:posOffset>
              </wp:positionV>
              <wp:extent cx="36195" cy="36195"/>
              <wp:effectExtent l="0" t="0" r="1905" b="1905"/>
              <wp:wrapNone/>
              <wp:docPr id="21" name="Ellips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10" o:spid="_x0000_s1026" style="position:absolute;margin-left:32.9pt;margin-top:421pt;width:2.85pt;height:2.8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>
      <w:t xml:space="preserve">eite </w:t>
    </w:r>
    <w:r w:rsidR="00656806">
      <w:fldChar w:fldCharType="begin"/>
    </w:r>
    <w:r w:rsidR="00656806">
      <w:instrText xml:space="preserve"> PAGE  \* Arabic  \* MERGEFORMAT </w:instrText>
    </w:r>
    <w:r w:rsidR="00656806">
      <w:fldChar w:fldCharType="separate"/>
    </w:r>
    <w:r w:rsidR="00656806">
      <w:rPr>
        <w:noProof/>
      </w:rPr>
      <w:t>3</w:t>
    </w:r>
    <w:r w:rsidR="00656806">
      <w:rPr>
        <w:noProof/>
      </w:rPr>
      <w:fldChar w:fldCharType="end"/>
    </w:r>
    <w:r>
      <w:t xml:space="preserve"> / </w:t>
    </w:r>
    <w:r w:rsidR="00656806">
      <w:fldChar w:fldCharType="begin"/>
    </w:r>
    <w:r w:rsidR="00656806">
      <w:instrText xml:space="preserve"> NUMPAGES  \* Arabic  \* MERGEFORMAT </w:instrText>
    </w:r>
    <w:r w:rsidR="00656806">
      <w:fldChar w:fldCharType="separate"/>
    </w:r>
    <w:r w:rsidR="00656806">
      <w:rPr>
        <w:noProof/>
      </w:rPr>
      <w:t>3</w:t>
    </w:r>
    <w:r w:rsidR="00656806">
      <w:rPr>
        <w:noProof/>
      </w:rPr>
      <w:fldChar w:fldCharType="end"/>
    </w:r>
  </w:p>
  <w:tbl>
    <w:tblPr>
      <w:tblStyle w:val="Tabellenraster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6"/>
    </w:tblGrid>
    <w:tr w:rsidR="0023681D" w:rsidRPr="005443FA" w:rsidTr="009F06D2">
      <w:trPr>
        <w:cantSplit/>
        <w:trHeight w:val="5596"/>
      </w:trPr>
      <w:tc>
        <w:tcPr>
          <w:tcW w:w="426" w:type="dxa"/>
          <w:textDirection w:val="btLr"/>
        </w:tcPr>
        <w:p w:rsidR="0023681D" w:rsidRPr="005443FA" w:rsidRDefault="0023681D" w:rsidP="00CA5D2F">
          <w:pPr>
            <w:pStyle w:val="Kopfzeile"/>
          </w:pPr>
          <w:r w:rsidRPr="005443FA">
            <w:t>© Zentrum für Mittelstandsberatung Ltd. 201</w:t>
          </w:r>
          <w:r>
            <w:t>7</w:t>
          </w:r>
        </w:p>
      </w:tc>
    </w:tr>
    <w:tr w:rsidR="0023681D" w:rsidRPr="005443FA" w:rsidTr="009F06D2">
      <w:trPr>
        <w:cantSplit/>
        <w:trHeight w:val="147"/>
      </w:trPr>
      <w:tc>
        <w:tcPr>
          <w:tcW w:w="426" w:type="dxa"/>
          <w:vAlign w:val="bottom"/>
        </w:tcPr>
        <w:p w:rsidR="0023681D" w:rsidRPr="00C82408" w:rsidRDefault="00656806" w:rsidP="00413526">
          <w:pPr>
            <w:pStyle w:val="Versionsnummer"/>
          </w:pPr>
          <w:r>
            <w:fldChar w:fldCharType="begin"/>
          </w:r>
          <w:r>
            <w:instrText xml:space="preserve"> REF  ver  \* MERGEFORMAT </w:instrText>
          </w:r>
          <w:r>
            <w:fldChar w:fldCharType="separate"/>
          </w:r>
          <w:r w:rsidR="0023681D" w:rsidRPr="00413526">
            <w:t>17042</w:t>
          </w:r>
          <w:r w:rsidR="0023681D">
            <w:t>4</w:t>
          </w:r>
          <w:r w:rsidR="0023681D" w:rsidRPr="00413526">
            <w:t>.1</w:t>
          </w:r>
          <w:r>
            <w:fldChar w:fldCharType="end"/>
          </w:r>
        </w:p>
      </w:tc>
    </w:tr>
  </w:tbl>
  <w:p w:rsidR="0023681D" w:rsidRDefault="0023681D" w:rsidP="00364193">
    <w:pPr>
      <w:rPr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6"/>
    </w:tblGrid>
    <w:tr w:rsidR="0023681D" w:rsidRPr="005443FA" w:rsidTr="002D303C">
      <w:trPr>
        <w:cantSplit/>
        <w:trHeight w:val="5596"/>
      </w:trPr>
      <w:tc>
        <w:tcPr>
          <w:tcW w:w="426" w:type="dxa"/>
          <w:textDirection w:val="btLr"/>
        </w:tcPr>
        <w:p w:rsidR="0023681D" w:rsidRPr="005443FA" w:rsidRDefault="0023681D" w:rsidP="00F54FBD">
          <w:pPr>
            <w:pStyle w:val="Kopfzeile"/>
          </w:pPr>
          <w:bookmarkStart w:id="1" w:name="logo"/>
          <w:r w:rsidRPr="005443FA">
            <w:t>© Zentrum für Mittelstandsberatung Ltd. 201</w:t>
          </w:r>
          <w:r>
            <w:t>7</w:t>
          </w:r>
        </w:p>
      </w:tc>
    </w:tr>
    <w:tr w:rsidR="0023681D" w:rsidRPr="005443FA" w:rsidTr="002D303C">
      <w:trPr>
        <w:cantSplit/>
        <w:trHeight w:val="147"/>
      </w:trPr>
      <w:tc>
        <w:tcPr>
          <w:tcW w:w="426" w:type="dxa"/>
          <w:vAlign w:val="bottom"/>
        </w:tcPr>
        <w:p w:rsidR="0023681D" w:rsidRPr="00CB7C12" w:rsidRDefault="0023681D" w:rsidP="00413526">
          <w:pPr>
            <w:spacing w:line="240" w:lineRule="auto"/>
            <w:rPr>
              <w:szCs w:val="8"/>
            </w:rPr>
          </w:pPr>
          <w:bookmarkStart w:id="2" w:name="ver"/>
          <w:r>
            <w:rPr>
              <w:rFonts w:ascii="Arial" w:hAnsi="Arial" w:cs="Arial"/>
              <w:sz w:val="8"/>
              <w:szCs w:val="8"/>
            </w:rPr>
            <w:t>170424.1</w:t>
          </w:r>
          <w:bookmarkEnd w:id="2"/>
        </w:p>
      </w:tc>
    </w:tr>
  </w:tbl>
  <w:p w:rsidR="0023681D" w:rsidRDefault="0023681D">
    <w:pPr>
      <w:pStyle w:val="Kopfzeile"/>
    </w:pPr>
    <w:r w:rsidRPr="0022742D">
      <w:rPr>
        <w:noProof/>
        <w:lang w:eastAsia="de-DE"/>
      </w:rPr>
      <w:drawing>
        <wp:anchor distT="0" distB="0" distL="114300" distR="114300" simplePos="0" relativeHeight="251694080" behindDoc="0" locked="1" layoutInCell="1" allowOverlap="1">
          <wp:simplePos x="0" y="0"/>
          <wp:positionH relativeFrom="page">
            <wp:posOffset>5472430</wp:posOffset>
          </wp:positionH>
          <wp:positionV relativeFrom="page">
            <wp:posOffset>431800</wp:posOffset>
          </wp:positionV>
          <wp:extent cx="1655445" cy="863600"/>
          <wp:effectExtent l="19050" t="0" r="1905" b="0"/>
          <wp:wrapNone/>
          <wp:docPr id="1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1"/>
    <w:r w:rsidR="00735473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1" layoutInCell="1" allowOverlap="1">
              <wp:simplePos x="0" y="0"/>
              <wp:positionH relativeFrom="page">
                <wp:posOffset>417830</wp:posOffset>
              </wp:positionH>
              <wp:positionV relativeFrom="page">
                <wp:posOffset>5346700</wp:posOffset>
              </wp:positionV>
              <wp:extent cx="36195" cy="36195"/>
              <wp:effectExtent l="0" t="0" r="1905" b="1905"/>
              <wp:wrapNone/>
              <wp:docPr id="20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8" o:spid="_x0000_s1026" style="position:absolute;margin-left:32.9pt;margin-top:421pt;width:2.85pt;height:2.8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 w:rsidR="00735473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1" layoutInCell="1" allowOverlap="1">
              <wp:simplePos x="0" y="0"/>
              <wp:positionH relativeFrom="page">
                <wp:posOffset>417830</wp:posOffset>
              </wp:positionH>
              <wp:positionV relativeFrom="page">
                <wp:posOffset>3780790</wp:posOffset>
              </wp:positionV>
              <wp:extent cx="36195" cy="36195"/>
              <wp:effectExtent l="0" t="0" r="1905" b="1905"/>
              <wp:wrapNone/>
              <wp:docPr id="19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7" o:spid="_x0000_s1026" style="position:absolute;margin-left:32.9pt;margin-top:297.7pt;width:2.85pt;height:2.8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67456" behindDoc="0" locked="1" layoutInCell="1" allowOverlap="1">
          <wp:simplePos x="0" y="0"/>
          <wp:positionH relativeFrom="page">
            <wp:posOffset>6907530</wp:posOffset>
          </wp:positionH>
          <wp:positionV relativeFrom="page">
            <wp:posOffset>9945370</wp:posOffset>
          </wp:positionV>
          <wp:extent cx="250825" cy="313690"/>
          <wp:effectExtent l="0" t="0" r="0" b="0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825" cy="31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65408" behindDoc="0" locked="1" layoutInCell="1" allowOverlap="1">
          <wp:simplePos x="0" y="0"/>
          <wp:positionH relativeFrom="page">
            <wp:posOffset>5490210</wp:posOffset>
          </wp:positionH>
          <wp:positionV relativeFrom="page">
            <wp:posOffset>9965690</wp:posOffset>
          </wp:positionV>
          <wp:extent cx="1152000" cy="309600"/>
          <wp:effectExtent l="0" t="0" r="0" b="0"/>
          <wp:wrapNone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007DB"/>
    <w:multiLevelType w:val="hybridMultilevel"/>
    <w:tmpl w:val="F6B0810E"/>
    <w:lvl w:ilvl="0" w:tplc="81645AAE">
      <w:start w:val="1"/>
      <w:numFmt w:val="bullet"/>
      <w:pStyle w:val="Bullet1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13854"/>
    <w:multiLevelType w:val="multilevel"/>
    <w:tmpl w:val="605E8FA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69827F6F"/>
    <w:multiLevelType w:val="multilevel"/>
    <w:tmpl w:val="CAA6F7CA"/>
    <w:lvl w:ilvl="0">
      <w:start w:val="1"/>
      <w:numFmt w:val="decimal"/>
      <w:pStyle w:val="berschrift1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berschrift2"/>
      <w:lvlText w:val="%2."/>
      <w:lvlJc w:val="left"/>
      <w:pPr>
        <w:ind w:left="227" w:hanging="22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berschrift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berschrift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berschrift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berschrift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berschrift9"/>
      <w:lvlText w:val="(%9)"/>
      <w:lvlJc w:val="left"/>
      <w:pPr>
        <w:ind w:left="5760" w:firstLine="0"/>
      </w:pPr>
      <w:rPr>
        <w:rFonts w:hint="default"/>
      </w:rPr>
    </w:lvl>
  </w:abstractNum>
  <w:abstractNum w:abstractNumId="3">
    <w:nsid w:val="6E771425"/>
    <w:multiLevelType w:val="hybridMultilevel"/>
    <w:tmpl w:val="BF5A69EE"/>
    <w:lvl w:ilvl="0" w:tplc="6A94306C">
      <w:start w:val="1"/>
      <w:numFmt w:val="decimal"/>
      <w:pStyle w:val="Aufzhlung"/>
      <w:lvlText w:val="%1."/>
      <w:lvlJc w:val="left"/>
      <w:pPr>
        <w:ind w:left="113" w:hanging="113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232706"/>
    <w:multiLevelType w:val="hybridMultilevel"/>
    <w:tmpl w:val="BBEA928E"/>
    <w:lvl w:ilvl="0" w:tplc="9034A880">
      <w:start w:val="1"/>
      <w:numFmt w:val="lowerLetter"/>
      <w:pStyle w:val="abc-Liste"/>
      <w:lvlText w:val="%1)"/>
      <w:lvlJc w:val="left"/>
      <w:pPr>
        <w:ind w:left="680" w:hanging="226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1gFx4OgMHbky+9cEVLlOWkRBJJU=" w:salt="WWXs/kih4fEtW5yU/QcJow=="/>
  <w:defaultTabStop w:val="709"/>
  <w:hyphenationZone w:val="425"/>
  <w:characterSpacingControl w:val="doNotCompress"/>
  <w:hdrShapeDefaults>
    <o:shapedefaults v:ext="edit" spidmax="143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5CC"/>
    <w:rsid w:val="00011A74"/>
    <w:rsid w:val="00022B87"/>
    <w:rsid w:val="0003035A"/>
    <w:rsid w:val="00030369"/>
    <w:rsid w:val="00051FCB"/>
    <w:rsid w:val="000777CD"/>
    <w:rsid w:val="000A4271"/>
    <w:rsid w:val="000B2058"/>
    <w:rsid w:val="000C0148"/>
    <w:rsid w:val="000C4FA8"/>
    <w:rsid w:val="000C62A9"/>
    <w:rsid w:val="000D4CC2"/>
    <w:rsid w:val="000E019D"/>
    <w:rsid w:val="00135BA4"/>
    <w:rsid w:val="00154495"/>
    <w:rsid w:val="00175D00"/>
    <w:rsid w:val="00192C1F"/>
    <w:rsid w:val="0019347E"/>
    <w:rsid w:val="001C5662"/>
    <w:rsid w:val="001C646F"/>
    <w:rsid w:val="001D1A61"/>
    <w:rsid w:val="001D25B5"/>
    <w:rsid w:val="002142A6"/>
    <w:rsid w:val="002219A0"/>
    <w:rsid w:val="0022742D"/>
    <w:rsid w:val="0023681D"/>
    <w:rsid w:val="0023682A"/>
    <w:rsid w:val="00257617"/>
    <w:rsid w:val="00261BF7"/>
    <w:rsid w:val="002650C0"/>
    <w:rsid w:val="002658DE"/>
    <w:rsid w:val="002724E4"/>
    <w:rsid w:val="00273376"/>
    <w:rsid w:val="00273A99"/>
    <w:rsid w:val="00274D55"/>
    <w:rsid w:val="00284531"/>
    <w:rsid w:val="0029088F"/>
    <w:rsid w:val="002976F2"/>
    <w:rsid w:val="002A3CF3"/>
    <w:rsid w:val="002B271F"/>
    <w:rsid w:val="002B56D7"/>
    <w:rsid w:val="002B6746"/>
    <w:rsid w:val="002C6FF2"/>
    <w:rsid w:val="002D303C"/>
    <w:rsid w:val="002F3FBC"/>
    <w:rsid w:val="002F4555"/>
    <w:rsid w:val="003104CB"/>
    <w:rsid w:val="00312DFC"/>
    <w:rsid w:val="00320EC0"/>
    <w:rsid w:val="00355E69"/>
    <w:rsid w:val="00364193"/>
    <w:rsid w:val="00375EDD"/>
    <w:rsid w:val="003B7F8D"/>
    <w:rsid w:val="003C14F0"/>
    <w:rsid w:val="003C33BC"/>
    <w:rsid w:val="003D1F2E"/>
    <w:rsid w:val="003D7BBE"/>
    <w:rsid w:val="003F6694"/>
    <w:rsid w:val="00403291"/>
    <w:rsid w:val="00413526"/>
    <w:rsid w:val="00445FE4"/>
    <w:rsid w:val="00454E7F"/>
    <w:rsid w:val="00462201"/>
    <w:rsid w:val="0047743F"/>
    <w:rsid w:val="004A5691"/>
    <w:rsid w:val="004B0C02"/>
    <w:rsid w:val="004B2A0D"/>
    <w:rsid w:val="004C29C2"/>
    <w:rsid w:val="004D120B"/>
    <w:rsid w:val="004D7452"/>
    <w:rsid w:val="005040E3"/>
    <w:rsid w:val="0050591D"/>
    <w:rsid w:val="00505BFD"/>
    <w:rsid w:val="00507D73"/>
    <w:rsid w:val="00527476"/>
    <w:rsid w:val="00527963"/>
    <w:rsid w:val="005415BD"/>
    <w:rsid w:val="005443FA"/>
    <w:rsid w:val="0056200A"/>
    <w:rsid w:val="00571A49"/>
    <w:rsid w:val="00591798"/>
    <w:rsid w:val="005A1AAD"/>
    <w:rsid w:val="005A6118"/>
    <w:rsid w:val="005B3207"/>
    <w:rsid w:val="005C1B1D"/>
    <w:rsid w:val="005E4289"/>
    <w:rsid w:val="005F6EB7"/>
    <w:rsid w:val="0060299A"/>
    <w:rsid w:val="006222E3"/>
    <w:rsid w:val="00641A28"/>
    <w:rsid w:val="00652E37"/>
    <w:rsid w:val="00656806"/>
    <w:rsid w:val="00665F27"/>
    <w:rsid w:val="006672A9"/>
    <w:rsid w:val="00671B9B"/>
    <w:rsid w:val="006812F2"/>
    <w:rsid w:val="00691D27"/>
    <w:rsid w:val="006E377D"/>
    <w:rsid w:val="006E5CD5"/>
    <w:rsid w:val="006E677E"/>
    <w:rsid w:val="006F0F6A"/>
    <w:rsid w:val="006F4C8C"/>
    <w:rsid w:val="00700F45"/>
    <w:rsid w:val="00714C9D"/>
    <w:rsid w:val="00735473"/>
    <w:rsid w:val="00764A1E"/>
    <w:rsid w:val="007724BD"/>
    <w:rsid w:val="00783DD3"/>
    <w:rsid w:val="007A5908"/>
    <w:rsid w:val="007B7275"/>
    <w:rsid w:val="007C3641"/>
    <w:rsid w:val="007C590D"/>
    <w:rsid w:val="007F3A03"/>
    <w:rsid w:val="0080428A"/>
    <w:rsid w:val="0081566B"/>
    <w:rsid w:val="00826F32"/>
    <w:rsid w:val="0085117F"/>
    <w:rsid w:val="00873153"/>
    <w:rsid w:val="008742AE"/>
    <w:rsid w:val="008B4DAF"/>
    <w:rsid w:val="008D2519"/>
    <w:rsid w:val="008E2ECE"/>
    <w:rsid w:val="008F5447"/>
    <w:rsid w:val="009144C1"/>
    <w:rsid w:val="00942C30"/>
    <w:rsid w:val="009454B6"/>
    <w:rsid w:val="0095085C"/>
    <w:rsid w:val="00961AB8"/>
    <w:rsid w:val="009A0B0B"/>
    <w:rsid w:val="009E5E7D"/>
    <w:rsid w:val="009F06D2"/>
    <w:rsid w:val="009F483B"/>
    <w:rsid w:val="009F7CC0"/>
    <w:rsid w:val="00A013A5"/>
    <w:rsid w:val="00A2274D"/>
    <w:rsid w:val="00A249EE"/>
    <w:rsid w:val="00A3202C"/>
    <w:rsid w:val="00A34CB2"/>
    <w:rsid w:val="00A43EDE"/>
    <w:rsid w:val="00A45724"/>
    <w:rsid w:val="00A65C2B"/>
    <w:rsid w:val="00A66846"/>
    <w:rsid w:val="00A849C0"/>
    <w:rsid w:val="00A9042E"/>
    <w:rsid w:val="00AD3267"/>
    <w:rsid w:val="00AE5E13"/>
    <w:rsid w:val="00AF4CED"/>
    <w:rsid w:val="00AF7104"/>
    <w:rsid w:val="00B0355E"/>
    <w:rsid w:val="00B03EAB"/>
    <w:rsid w:val="00B155CC"/>
    <w:rsid w:val="00B17369"/>
    <w:rsid w:val="00B17885"/>
    <w:rsid w:val="00B242EA"/>
    <w:rsid w:val="00B25FA9"/>
    <w:rsid w:val="00B34CFB"/>
    <w:rsid w:val="00B447B2"/>
    <w:rsid w:val="00B51061"/>
    <w:rsid w:val="00B65393"/>
    <w:rsid w:val="00B77283"/>
    <w:rsid w:val="00B863A6"/>
    <w:rsid w:val="00BA3C26"/>
    <w:rsid w:val="00BC0867"/>
    <w:rsid w:val="00BD3E99"/>
    <w:rsid w:val="00BE653A"/>
    <w:rsid w:val="00BF7E6E"/>
    <w:rsid w:val="00C043B3"/>
    <w:rsid w:val="00C07ED7"/>
    <w:rsid w:val="00C07F27"/>
    <w:rsid w:val="00C115A1"/>
    <w:rsid w:val="00C13A7A"/>
    <w:rsid w:val="00C1411E"/>
    <w:rsid w:val="00C34C03"/>
    <w:rsid w:val="00C37F48"/>
    <w:rsid w:val="00C55C8C"/>
    <w:rsid w:val="00C7153A"/>
    <w:rsid w:val="00C763F0"/>
    <w:rsid w:val="00C807C7"/>
    <w:rsid w:val="00C82408"/>
    <w:rsid w:val="00CA5D2F"/>
    <w:rsid w:val="00CB49F1"/>
    <w:rsid w:val="00CB7C12"/>
    <w:rsid w:val="00CC3B38"/>
    <w:rsid w:val="00CC55BE"/>
    <w:rsid w:val="00D159C7"/>
    <w:rsid w:val="00D3412B"/>
    <w:rsid w:val="00D45F3A"/>
    <w:rsid w:val="00D510EF"/>
    <w:rsid w:val="00D94F53"/>
    <w:rsid w:val="00D96B2E"/>
    <w:rsid w:val="00DA4267"/>
    <w:rsid w:val="00DC0844"/>
    <w:rsid w:val="00DC4A04"/>
    <w:rsid w:val="00DD594F"/>
    <w:rsid w:val="00E209F5"/>
    <w:rsid w:val="00E401E5"/>
    <w:rsid w:val="00E47455"/>
    <w:rsid w:val="00E61570"/>
    <w:rsid w:val="00E71D02"/>
    <w:rsid w:val="00E83C10"/>
    <w:rsid w:val="00E92FEE"/>
    <w:rsid w:val="00EB1BE5"/>
    <w:rsid w:val="00EB665E"/>
    <w:rsid w:val="00ED0F9E"/>
    <w:rsid w:val="00ED5FFC"/>
    <w:rsid w:val="00EE7177"/>
    <w:rsid w:val="00F2099B"/>
    <w:rsid w:val="00F40AE4"/>
    <w:rsid w:val="00F4574C"/>
    <w:rsid w:val="00F5170C"/>
    <w:rsid w:val="00F54FBD"/>
    <w:rsid w:val="00F67039"/>
    <w:rsid w:val="00FA5D4F"/>
    <w:rsid w:val="00FC389A"/>
    <w:rsid w:val="00FC7D21"/>
    <w:rsid w:val="00FD60BC"/>
    <w:rsid w:val="00FF28BA"/>
    <w:rsid w:val="00FF45C3"/>
    <w:rsid w:val="00FF5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62201"/>
    <w:pPr>
      <w:widowControl w:val="0"/>
      <w:spacing w:after="0" w:line="264" w:lineRule="atLeast"/>
    </w:pPr>
  </w:style>
  <w:style w:type="paragraph" w:styleId="berschrift1">
    <w:name w:val="heading 1"/>
    <w:basedOn w:val="Standard"/>
    <w:next w:val="Standard"/>
    <w:link w:val="berschrift1Zchn"/>
    <w:uiPriority w:val="9"/>
    <w:rsid w:val="008D2519"/>
    <w:pPr>
      <w:numPr>
        <w:numId w:val="2"/>
      </w:numPr>
      <w:spacing w:after="200" w:line="360" w:lineRule="atLeast"/>
      <w:outlineLvl w:val="0"/>
    </w:pPr>
    <w:rPr>
      <w:rFonts w:asciiTheme="majorHAnsi" w:hAnsiTheme="majorHAnsi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462201"/>
    <w:pPr>
      <w:numPr>
        <w:ilvl w:val="1"/>
        <w:numId w:val="2"/>
      </w:numPr>
      <w:spacing w:after="200"/>
      <w:jc w:val="both"/>
      <w:outlineLvl w:val="1"/>
    </w:pPr>
    <w:rPr>
      <w:rFonts w:ascii="Cinta Semibold" w:hAnsi="Cinta Semibold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8D2519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974754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D2519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74754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D2519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4B2329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D2519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2519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2519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2519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53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A3202C"/>
    <w:pPr>
      <w:tabs>
        <w:tab w:val="center" w:pos="4536"/>
        <w:tab w:val="right" w:pos="9072"/>
      </w:tabs>
      <w:spacing w:line="16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A3202C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A013A5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A013A5"/>
    <w:rPr>
      <w:sz w:val="14"/>
    </w:rPr>
  </w:style>
  <w:style w:type="paragraph" w:customStyle="1" w:styleId="Absender">
    <w:name w:val="Absender"/>
    <w:basedOn w:val="Standard"/>
    <w:qFormat/>
    <w:rsid w:val="00462201"/>
    <w:rPr>
      <w:rFonts w:asciiTheme="majorHAnsi" w:hAnsiTheme="majorHAnsi"/>
      <w:color w:val="974754" w:themeColor="accent1"/>
    </w:rPr>
  </w:style>
  <w:style w:type="paragraph" w:customStyle="1" w:styleId="Zwischenberschrift1">
    <w:name w:val="Zwischenüberschrift 1"/>
    <w:basedOn w:val="Standard"/>
    <w:rsid w:val="00462201"/>
    <w:pPr>
      <w:jc w:val="both"/>
    </w:pPr>
    <w:rPr>
      <w:rFonts w:ascii="Milio Bold Italic" w:hAnsi="Milio Bold Italic"/>
      <w:color w:val="974754" w:themeColor="accent1"/>
    </w:rPr>
  </w:style>
  <w:style w:type="paragraph" w:customStyle="1" w:styleId="Zwischenberschrift2">
    <w:name w:val="Zwischenüberschrift 2"/>
    <w:basedOn w:val="Standard"/>
    <w:rsid w:val="00462201"/>
    <w:pPr>
      <w:jc w:val="both"/>
    </w:pPr>
    <w:rPr>
      <w:rFonts w:ascii="Cinta Semibold" w:hAnsi="Cinta Semibold"/>
    </w:rPr>
  </w:style>
  <w:style w:type="paragraph" w:customStyle="1" w:styleId="LinkDate">
    <w:name w:val="LinkDate"/>
    <w:basedOn w:val="Standard"/>
    <w:rsid w:val="00E83C10"/>
  </w:style>
  <w:style w:type="paragraph" w:customStyle="1" w:styleId="Bullet1">
    <w:name w:val="Bullet 1"/>
    <w:basedOn w:val="Standard"/>
    <w:qFormat/>
    <w:rsid w:val="00462201"/>
    <w:pPr>
      <w:numPr>
        <w:numId w:val="1"/>
      </w:numPr>
    </w:pPr>
  </w:style>
  <w:style w:type="paragraph" w:customStyle="1" w:styleId="Bullet2">
    <w:name w:val="Bullet 2"/>
    <w:basedOn w:val="Bullet1"/>
    <w:qFormat/>
    <w:rsid w:val="00764A1E"/>
    <w:pPr>
      <w:ind w:left="567"/>
    </w:pPr>
  </w:style>
  <w:style w:type="table" w:styleId="Tabellenraster">
    <w:name w:val="Table Grid"/>
    <w:basedOn w:val="NormaleTabelle"/>
    <w:uiPriority w:val="59"/>
    <w:rsid w:val="0054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link w:val="TitelZchn"/>
    <w:uiPriority w:val="10"/>
    <w:qFormat/>
    <w:rsid w:val="00FC7D21"/>
    <w:pPr>
      <w:spacing w:after="560" w:line="360" w:lineRule="atLeast"/>
      <w:ind w:right="227"/>
      <w:contextualSpacing/>
    </w:pPr>
    <w:rPr>
      <w:rFonts w:asciiTheme="majorHAnsi" w:hAnsiTheme="majorHAnsi"/>
      <w:sz w:val="30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FC7D21"/>
    <w:rPr>
      <w:rFonts w:asciiTheme="majorHAnsi" w:hAnsiTheme="majorHAnsi"/>
      <w:sz w:val="30"/>
      <w:szCs w:val="76"/>
    </w:rPr>
  </w:style>
  <w:style w:type="paragraph" w:styleId="Untertitel">
    <w:name w:val="Subtitle"/>
    <w:basedOn w:val="Standard"/>
    <w:link w:val="UntertitelZchn"/>
    <w:uiPriority w:val="11"/>
    <w:rsid w:val="00462201"/>
    <w:pPr>
      <w:spacing w:before="200" w:line="360" w:lineRule="atLeast"/>
      <w:contextualSpacing/>
    </w:pPr>
    <w:rPr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DD3"/>
    <w:rPr>
      <w:sz w:val="30"/>
      <w:szCs w:val="30"/>
    </w:rPr>
  </w:style>
  <w:style w:type="paragraph" w:customStyle="1" w:styleId="Kapitel">
    <w:name w:val="Kapitel"/>
    <w:basedOn w:val="Standard"/>
    <w:rsid w:val="00462201"/>
    <w:pPr>
      <w:spacing w:after="160" w:line="199" w:lineRule="auto"/>
      <w:contextualSpacing/>
    </w:pPr>
    <w:rPr>
      <w:rFonts w:asciiTheme="majorHAnsi" w:hAnsiTheme="majorHAnsi"/>
      <w:sz w:val="36"/>
      <w:szCs w:val="36"/>
    </w:rPr>
  </w:style>
  <w:style w:type="character" w:styleId="Hervorhebung">
    <w:name w:val="Emphasis"/>
    <w:uiPriority w:val="20"/>
    <w:qFormat/>
    <w:rsid w:val="00FF28BA"/>
    <w:rPr>
      <w:rFonts w:ascii="Cinta Semibold" w:hAnsi="Cinta Semibol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D2519"/>
    <w:rPr>
      <w:rFonts w:asciiTheme="majorHAnsi" w:hAnsiTheme="majorHAnsi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D594F"/>
    <w:rPr>
      <w:rFonts w:ascii="Cinta Semibold" w:hAnsi="Cinta Semibold"/>
      <w:sz w:val="17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D2519"/>
    <w:rPr>
      <w:rFonts w:asciiTheme="majorHAnsi" w:eastAsiaTheme="majorEastAsia" w:hAnsiTheme="majorHAnsi" w:cstheme="majorBidi"/>
      <w:b/>
      <w:bCs/>
      <w:color w:val="974754" w:themeColor="accent1"/>
      <w:sz w:val="17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D2519"/>
    <w:rPr>
      <w:rFonts w:asciiTheme="majorHAnsi" w:eastAsiaTheme="majorEastAsia" w:hAnsiTheme="majorHAnsi" w:cstheme="majorBidi"/>
      <w:b/>
      <w:bCs/>
      <w:i/>
      <w:iCs/>
      <w:color w:val="974754" w:themeColor="accent1"/>
      <w:sz w:val="17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D2519"/>
    <w:rPr>
      <w:rFonts w:asciiTheme="majorHAnsi" w:eastAsiaTheme="majorEastAsia" w:hAnsiTheme="majorHAnsi" w:cstheme="majorBidi"/>
      <w:color w:val="4B2329" w:themeColor="accent1" w:themeShade="7F"/>
      <w:sz w:val="17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D2519"/>
    <w:rPr>
      <w:rFonts w:asciiTheme="majorHAnsi" w:eastAsiaTheme="majorEastAsia" w:hAnsiTheme="majorHAnsi" w:cstheme="majorBidi"/>
      <w:i/>
      <w:iCs/>
      <w:color w:val="4B2329" w:themeColor="accent1" w:themeShade="7F"/>
      <w:sz w:val="17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17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251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isclaimer">
    <w:name w:val="Disclaimer"/>
    <w:basedOn w:val="Standard"/>
    <w:qFormat/>
    <w:rsid w:val="00462201"/>
    <w:pPr>
      <w:spacing w:line="168" w:lineRule="atLeast"/>
      <w:jc w:val="both"/>
    </w:pPr>
    <w:rPr>
      <w:sz w:val="14"/>
    </w:rPr>
  </w:style>
  <w:style w:type="paragraph" w:customStyle="1" w:styleId="berschriftAnlage">
    <w:name w:val="Überschrift Anlage"/>
    <w:basedOn w:val="Standard"/>
    <w:rsid w:val="00D3412B"/>
    <w:pPr>
      <w:spacing w:after="160"/>
    </w:pPr>
    <w:rPr>
      <w:rFonts w:asciiTheme="majorHAnsi" w:hAnsiTheme="majorHAnsi"/>
      <w:sz w:val="28"/>
    </w:rPr>
  </w:style>
  <w:style w:type="paragraph" w:customStyle="1" w:styleId="abc-Liste">
    <w:name w:val="abc-Liste"/>
    <w:basedOn w:val="Standard"/>
    <w:qFormat/>
    <w:rsid w:val="00462201"/>
    <w:pPr>
      <w:numPr>
        <w:numId w:val="3"/>
      </w:numPr>
      <w:spacing w:after="204"/>
      <w:ind w:left="681" w:hanging="227"/>
      <w:jc w:val="both"/>
    </w:pPr>
  </w:style>
  <w:style w:type="paragraph" w:styleId="Verzeichnis1">
    <w:name w:val="toc 1"/>
    <w:basedOn w:val="Standard"/>
    <w:next w:val="Standard"/>
    <w:autoRedefine/>
    <w:uiPriority w:val="39"/>
    <w:unhideWhenUsed/>
    <w:rsid w:val="00FF45C3"/>
    <w:pPr>
      <w:tabs>
        <w:tab w:val="left" w:pos="336"/>
        <w:tab w:val="left" w:pos="8222"/>
      </w:tabs>
      <w:spacing w:before="264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FF45C3"/>
    <w:pPr>
      <w:tabs>
        <w:tab w:val="left" w:pos="8222"/>
      </w:tabs>
      <w:ind w:left="907" w:hanging="329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3D7BBE"/>
    <w:rPr>
      <w:color w:val="000000" w:themeColor="hyperlink"/>
      <w:u w:val="single"/>
    </w:rPr>
  </w:style>
  <w:style w:type="paragraph" w:customStyle="1" w:styleId="Aufzhlung">
    <w:name w:val="Aufzählung"/>
    <w:basedOn w:val="Bullet2"/>
    <w:link w:val="AufzhlungZchn"/>
    <w:qFormat/>
    <w:rsid w:val="007724BD"/>
    <w:pPr>
      <w:numPr>
        <w:numId w:val="5"/>
      </w:numPr>
      <w:ind w:left="567"/>
    </w:pPr>
  </w:style>
  <w:style w:type="character" w:customStyle="1" w:styleId="AufzhlungZchn">
    <w:name w:val="Aufzählung Zchn"/>
    <w:basedOn w:val="Absatz-Standardschriftart"/>
    <w:link w:val="Aufzhlung"/>
    <w:rsid w:val="007724BD"/>
  </w:style>
  <w:style w:type="paragraph" w:customStyle="1" w:styleId="Versionsnummer">
    <w:name w:val="Versionsnummer"/>
    <w:basedOn w:val="Standard"/>
    <w:link w:val="VersionsnummerZchn"/>
    <w:qFormat/>
    <w:rsid w:val="00C82408"/>
    <w:pPr>
      <w:widowControl/>
      <w:spacing w:line="240" w:lineRule="auto"/>
    </w:pPr>
    <w:rPr>
      <w:rFonts w:eastAsia="Times New Roman" w:cs="Times New Roman"/>
      <w:sz w:val="8"/>
      <w:szCs w:val="8"/>
      <w:lang w:eastAsia="de-DE"/>
    </w:rPr>
  </w:style>
  <w:style w:type="character" w:customStyle="1" w:styleId="VersionsnummerZchn">
    <w:name w:val="Versionsnummer Zchn"/>
    <w:basedOn w:val="Absatz-Standardschriftart"/>
    <w:link w:val="Versionsnummer"/>
    <w:rsid w:val="00C82408"/>
    <w:rPr>
      <w:rFonts w:eastAsia="Times New Roman" w:cs="Times New Roman"/>
      <w:sz w:val="8"/>
      <w:szCs w:val="8"/>
      <w:lang w:eastAsia="de-DE"/>
    </w:rPr>
  </w:style>
  <w:style w:type="character" w:styleId="SchwacheHervorhebung">
    <w:name w:val="Subtle Emphasis"/>
    <w:basedOn w:val="Absatz-Standardschriftart"/>
    <w:uiPriority w:val="19"/>
    <w:rsid w:val="00F67039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rsid w:val="00F67039"/>
    <w:rPr>
      <w:b/>
      <w:bCs/>
      <w:i/>
      <w:iCs/>
      <w:color w:val="974754" w:themeColor="accent1"/>
    </w:rPr>
  </w:style>
  <w:style w:type="character" w:styleId="SchwacherVerweis">
    <w:name w:val="Subtle Reference"/>
    <w:basedOn w:val="Absatz-Standardschriftart"/>
    <w:uiPriority w:val="31"/>
    <w:rsid w:val="00F67039"/>
    <w:rPr>
      <w:smallCaps/>
      <w:color w:val="595959" w:themeColor="accent2"/>
      <w:u w:val="single"/>
    </w:rPr>
  </w:style>
  <w:style w:type="character" w:styleId="IntensiverVerweis">
    <w:name w:val="Intense Reference"/>
    <w:basedOn w:val="Absatz-Standardschriftart"/>
    <w:uiPriority w:val="32"/>
    <w:rsid w:val="00F67039"/>
    <w:rPr>
      <w:b/>
      <w:bCs/>
      <w:smallCaps/>
      <w:color w:val="595959" w:themeColor="accent2"/>
      <w:spacing w:val="5"/>
      <w:u w:val="single"/>
    </w:rPr>
  </w:style>
  <w:style w:type="paragraph" w:styleId="Zitat">
    <w:name w:val="Quote"/>
    <w:basedOn w:val="Standard"/>
    <w:next w:val="Standard"/>
    <w:link w:val="ZitatZchn"/>
    <w:uiPriority w:val="29"/>
    <w:rsid w:val="00F67039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67039"/>
    <w:rPr>
      <w:i/>
      <w:iCs/>
      <w:color w:val="000000" w:themeColor="text1"/>
    </w:rPr>
  </w:style>
  <w:style w:type="character" w:styleId="Platzhaltertext">
    <w:name w:val="Placeholder Text"/>
    <w:basedOn w:val="Absatz-Standardschriftart"/>
    <w:uiPriority w:val="99"/>
    <w:semiHidden/>
    <w:rsid w:val="0003036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62201"/>
    <w:pPr>
      <w:widowControl w:val="0"/>
      <w:spacing w:after="0" w:line="264" w:lineRule="atLeast"/>
    </w:pPr>
  </w:style>
  <w:style w:type="paragraph" w:styleId="berschrift1">
    <w:name w:val="heading 1"/>
    <w:basedOn w:val="Standard"/>
    <w:next w:val="Standard"/>
    <w:link w:val="berschrift1Zchn"/>
    <w:uiPriority w:val="9"/>
    <w:rsid w:val="008D2519"/>
    <w:pPr>
      <w:numPr>
        <w:numId w:val="2"/>
      </w:numPr>
      <w:spacing w:after="200" w:line="360" w:lineRule="atLeast"/>
      <w:outlineLvl w:val="0"/>
    </w:pPr>
    <w:rPr>
      <w:rFonts w:asciiTheme="majorHAnsi" w:hAnsiTheme="majorHAnsi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462201"/>
    <w:pPr>
      <w:numPr>
        <w:ilvl w:val="1"/>
        <w:numId w:val="2"/>
      </w:numPr>
      <w:spacing w:after="200"/>
      <w:jc w:val="both"/>
      <w:outlineLvl w:val="1"/>
    </w:pPr>
    <w:rPr>
      <w:rFonts w:ascii="Cinta Semibold" w:hAnsi="Cinta Semibold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8D2519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974754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D2519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74754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D2519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4B2329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D2519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2519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2519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2519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53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A3202C"/>
    <w:pPr>
      <w:tabs>
        <w:tab w:val="center" w:pos="4536"/>
        <w:tab w:val="right" w:pos="9072"/>
      </w:tabs>
      <w:spacing w:line="16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A3202C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A013A5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A013A5"/>
    <w:rPr>
      <w:sz w:val="14"/>
    </w:rPr>
  </w:style>
  <w:style w:type="paragraph" w:customStyle="1" w:styleId="Absender">
    <w:name w:val="Absender"/>
    <w:basedOn w:val="Standard"/>
    <w:qFormat/>
    <w:rsid w:val="00462201"/>
    <w:rPr>
      <w:rFonts w:asciiTheme="majorHAnsi" w:hAnsiTheme="majorHAnsi"/>
      <w:color w:val="974754" w:themeColor="accent1"/>
    </w:rPr>
  </w:style>
  <w:style w:type="paragraph" w:customStyle="1" w:styleId="Zwischenberschrift1">
    <w:name w:val="Zwischenüberschrift 1"/>
    <w:basedOn w:val="Standard"/>
    <w:rsid w:val="00462201"/>
    <w:pPr>
      <w:jc w:val="both"/>
    </w:pPr>
    <w:rPr>
      <w:rFonts w:ascii="Milio Bold Italic" w:hAnsi="Milio Bold Italic"/>
      <w:color w:val="974754" w:themeColor="accent1"/>
    </w:rPr>
  </w:style>
  <w:style w:type="paragraph" w:customStyle="1" w:styleId="Zwischenberschrift2">
    <w:name w:val="Zwischenüberschrift 2"/>
    <w:basedOn w:val="Standard"/>
    <w:rsid w:val="00462201"/>
    <w:pPr>
      <w:jc w:val="both"/>
    </w:pPr>
    <w:rPr>
      <w:rFonts w:ascii="Cinta Semibold" w:hAnsi="Cinta Semibold"/>
    </w:rPr>
  </w:style>
  <w:style w:type="paragraph" w:customStyle="1" w:styleId="LinkDate">
    <w:name w:val="LinkDate"/>
    <w:basedOn w:val="Standard"/>
    <w:rsid w:val="00E83C10"/>
  </w:style>
  <w:style w:type="paragraph" w:customStyle="1" w:styleId="Bullet1">
    <w:name w:val="Bullet 1"/>
    <w:basedOn w:val="Standard"/>
    <w:qFormat/>
    <w:rsid w:val="00462201"/>
    <w:pPr>
      <w:numPr>
        <w:numId w:val="1"/>
      </w:numPr>
    </w:pPr>
  </w:style>
  <w:style w:type="paragraph" w:customStyle="1" w:styleId="Bullet2">
    <w:name w:val="Bullet 2"/>
    <w:basedOn w:val="Bullet1"/>
    <w:qFormat/>
    <w:rsid w:val="00764A1E"/>
    <w:pPr>
      <w:ind w:left="567"/>
    </w:pPr>
  </w:style>
  <w:style w:type="table" w:styleId="Tabellenraster">
    <w:name w:val="Table Grid"/>
    <w:basedOn w:val="NormaleTabelle"/>
    <w:uiPriority w:val="59"/>
    <w:rsid w:val="0054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link w:val="TitelZchn"/>
    <w:uiPriority w:val="10"/>
    <w:qFormat/>
    <w:rsid w:val="00FC7D21"/>
    <w:pPr>
      <w:spacing w:after="560" w:line="360" w:lineRule="atLeast"/>
      <w:ind w:right="227"/>
      <w:contextualSpacing/>
    </w:pPr>
    <w:rPr>
      <w:rFonts w:asciiTheme="majorHAnsi" w:hAnsiTheme="majorHAnsi"/>
      <w:sz w:val="30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FC7D21"/>
    <w:rPr>
      <w:rFonts w:asciiTheme="majorHAnsi" w:hAnsiTheme="majorHAnsi"/>
      <w:sz w:val="30"/>
      <w:szCs w:val="76"/>
    </w:rPr>
  </w:style>
  <w:style w:type="paragraph" w:styleId="Untertitel">
    <w:name w:val="Subtitle"/>
    <w:basedOn w:val="Standard"/>
    <w:link w:val="UntertitelZchn"/>
    <w:uiPriority w:val="11"/>
    <w:rsid w:val="00462201"/>
    <w:pPr>
      <w:spacing w:before="200" w:line="360" w:lineRule="atLeast"/>
      <w:contextualSpacing/>
    </w:pPr>
    <w:rPr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DD3"/>
    <w:rPr>
      <w:sz w:val="30"/>
      <w:szCs w:val="30"/>
    </w:rPr>
  </w:style>
  <w:style w:type="paragraph" w:customStyle="1" w:styleId="Kapitel">
    <w:name w:val="Kapitel"/>
    <w:basedOn w:val="Standard"/>
    <w:rsid w:val="00462201"/>
    <w:pPr>
      <w:spacing w:after="160" w:line="199" w:lineRule="auto"/>
      <w:contextualSpacing/>
    </w:pPr>
    <w:rPr>
      <w:rFonts w:asciiTheme="majorHAnsi" w:hAnsiTheme="majorHAnsi"/>
      <w:sz w:val="36"/>
      <w:szCs w:val="36"/>
    </w:rPr>
  </w:style>
  <w:style w:type="character" w:styleId="Hervorhebung">
    <w:name w:val="Emphasis"/>
    <w:uiPriority w:val="20"/>
    <w:qFormat/>
    <w:rsid w:val="00FF28BA"/>
    <w:rPr>
      <w:rFonts w:ascii="Cinta Semibold" w:hAnsi="Cinta Semibol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D2519"/>
    <w:rPr>
      <w:rFonts w:asciiTheme="majorHAnsi" w:hAnsiTheme="majorHAnsi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D594F"/>
    <w:rPr>
      <w:rFonts w:ascii="Cinta Semibold" w:hAnsi="Cinta Semibold"/>
      <w:sz w:val="17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D2519"/>
    <w:rPr>
      <w:rFonts w:asciiTheme="majorHAnsi" w:eastAsiaTheme="majorEastAsia" w:hAnsiTheme="majorHAnsi" w:cstheme="majorBidi"/>
      <w:b/>
      <w:bCs/>
      <w:color w:val="974754" w:themeColor="accent1"/>
      <w:sz w:val="17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D2519"/>
    <w:rPr>
      <w:rFonts w:asciiTheme="majorHAnsi" w:eastAsiaTheme="majorEastAsia" w:hAnsiTheme="majorHAnsi" w:cstheme="majorBidi"/>
      <w:b/>
      <w:bCs/>
      <w:i/>
      <w:iCs/>
      <w:color w:val="974754" w:themeColor="accent1"/>
      <w:sz w:val="17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D2519"/>
    <w:rPr>
      <w:rFonts w:asciiTheme="majorHAnsi" w:eastAsiaTheme="majorEastAsia" w:hAnsiTheme="majorHAnsi" w:cstheme="majorBidi"/>
      <w:color w:val="4B2329" w:themeColor="accent1" w:themeShade="7F"/>
      <w:sz w:val="17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D2519"/>
    <w:rPr>
      <w:rFonts w:asciiTheme="majorHAnsi" w:eastAsiaTheme="majorEastAsia" w:hAnsiTheme="majorHAnsi" w:cstheme="majorBidi"/>
      <w:i/>
      <w:iCs/>
      <w:color w:val="4B2329" w:themeColor="accent1" w:themeShade="7F"/>
      <w:sz w:val="17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17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251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isclaimer">
    <w:name w:val="Disclaimer"/>
    <w:basedOn w:val="Standard"/>
    <w:qFormat/>
    <w:rsid w:val="00462201"/>
    <w:pPr>
      <w:spacing w:line="168" w:lineRule="atLeast"/>
      <w:jc w:val="both"/>
    </w:pPr>
    <w:rPr>
      <w:sz w:val="14"/>
    </w:rPr>
  </w:style>
  <w:style w:type="paragraph" w:customStyle="1" w:styleId="berschriftAnlage">
    <w:name w:val="Überschrift Anlage"/>
    <w:basedOn w:val="Standard"/>
    <w:rsid w:val="00D3412B"/>
    <w:pPr>
      <w:spacing w:after="160"/>
    </w:pPr>
    <w:rPr>
      <w:rFonts w:asciiTheme="majorHAnsi" w:hAnsiTheme="majorHAnsi"/>
      <w:sz w:val="28"/>
    </w:rPr>
  </w:style>
  <w:style w:type="paragraph" w:customStyle="1" w:styleId="abc-Liste">
    <w:name w:val="abc-Liste"/>
    <w:basedOn w:val="Standard"/>
    <w:qFormat/>
    <w:rsid w:val="00462201"/>
    <w:pPr>
      <w:numPr>
        <w:numId w:val="3"/>
      </w:numPr>
      <w:spacing w:after="204"/>
      <w:ind w:left="681" w:hanging="227"/>
      <w:jc w:val="both"/>
    </w:pPr>
  </w:style>
  <w:style w:type="paragraph" w:styleId="Verzeichnis1">
    <w:name w:val="toc 1"/>
    <w:basedOn w:val="Standard"/>
    <w:next w:val="Standard"/>
    <w:autoRedefine/>
    <w:uiPriority w:val="39"/>
    <w:unhideWhenUsed/>
    <w:rsid w:val="00FF45C3"/>
    <w:pPr>
      <w:tabs>
        <w:tab w:val="left" w:pos="336"/>
        <w:tab w:val="left" w:pos="8222"/>
      </w:tabs>
      <w:spacing w:before="264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FF45C3"/>
    <w:pPr>
      <w:tabs>
        <w:tab w:val="left" w:pos="8222"/>
      </w:tabs>
      <w:ind w:left="907" w:hanging="329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3D7BBE"/>
    <w:rPr>
      <w:color w:val="000000" w:themeColor="hyperlink"/>
      <w:u w:val="single"/>
    </w:rPr>
  </w:style>
  <w:style w:type="paragraph" w:customStyle="1" w:styleId="Aufzhlung">
    <w:name w:val="Aufzählung"/>
    <w:basedOn w:val="Bullet2"/>
    <w:link w:val="AufzhlungZchn"/>
    <w:qFormat/>
    <w:rsid w:val="007724BD"/>
    <w:pPr>
      <w:numPr>
        <w:numId w:val="5"/>
      </w:numPr>
      <w:ind w:left="567"/>
    </w:pPr>
  </w:style>
  <w:style w:type="character" w:customStyle="1" w:styleId="AufzhlungZchn">
    <w:name w:val="Aufzählung Zchn"/>
    <w:basedOn w:val="Absatz-Standardschriftart"/>
    <w:link w:val="Aufzhlung"/>
    <w:rsid w:val="007724BD"/>
  </w:style>
  <w:style w:type="paragraph" w:customStyle="1" w:styleId="Versionsnummer">
    <w:name w:val="Versionsnummer"/>
    <w:basedOn w:val="Standard"/>
    <w:link w:val="VersionsnummerZchn"/>
    <w:qFormat/>
    <w:rsid w:val="00C82408"/>
    <w:pPr>
      <w:widowControl/>
      <w:spacing w:line="240" w:lineRule="auto"/>
    </w:pPr>
    <w:rPr>
      <w:rFonts w:eastAsia="Times New Roman" w:cs="Times New Roman"/>
      <w:sz w:val="8"/>
      <w:szCs w:val="8"/>
      <w:lang w:eastAsia="de-DE"/>
    </w:rPr>
  </w:style>
  <w:style w:type="character" w:customStyle="1" w:styleId="VersionsnummerZchn">
    <w:name w:val="Versionsnummer Zchn"/>
    <w:basedOn w:val="Absatz-Standardschriftart"/>
    <w:link w:val="Versionsnummer"/>
    <w:rsid w:val="00C82408"/>
    <w:rPr>
      <w:rFonts w:eastAsia="Times New Roman" w:cs="Times New Roman"/>
      <w:sz w:val="8"/>
      <w:szCs w:val="8"/>
      <w:lang w:eastAsia="de-DE"/>
    </w:rPr>
  </w:style>
  <w:style w:type="character" w:styleId="SchwacheHervorhebung">
    <w:name w:val="Subtle Emphasis"/>
    <w:basedOn w:val="Absatz-Standardschriftart"/>
    <w:uiPriority w:val="19"/>
    <w:rsid w:val="00F67039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rsid w:val="00F67039"/>
    <w:rPr>
      <w:b/>
      <w:bCs/>
      <w:i/>
      <w:iCs/>
      <w:color w:val="974754" w:themeColor="accent1"/>
    </w:rPr>
  </w:style>
  <w:style w:type="character" w:styleId="SchwacherVerweis">
    <w:name w:val="Subtle Reference"/>
    <w:basedOn w:val="Absatz-Standardschriftart"/>
    <w:uiPriority w:val="31"/>
    <w:rsid w:val="00F67039"/>
    <w:rPr>
      <w:smallCaps/>
      <w:color w:val="595959" w:themeColor="accent2"/>
      <w:u w:val="single"/>
    </w:rPr>
  </w:style>
  <w:style w:type="character" w:styleId="IntensiverVerweis">
    <w:name w:val="Intense Reference"/>
    <w:basedOn w:val="Absatz-Standardschriftart"/>
    <w:uiPriority w:val="32"/>
    <w:rsid w:val="00F67039"/>
    <w:rPr>
      <w:b/>
      <w:bCs/>
      <w:smallCaps/>
      <w:color w:val="595959" w:themeColor="accent2"/>
      <w:spacing w:val="5"/>
      <w:u w:val="single"/>
    </w:rPr>
  </w:style>
  <w:style w:type="paragraph" w:styleId="Zitat">
    <w:name w:val="Quote"/>
    <w:basedOn w:val="Standard"/>
    <w:next w:val="Standard"/>
    <w:link w:val="ZitatZchn"/>
    <w:uiPriority w:val="29"/>
    <w:rsid w:val="00F67039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67039"/>
    <w:rPr>
      <w:i/>
      <w:iCs/>
      <w:color w:val="000000" w:themeColor="text1"/>
    </w:rPr>
  </w:style>
  <w:style w:type="character" w:styleId="Platzhaltertext">
    <w:name w:val="Placeholder Text"/>
    <w:basedOn w:val="Absatz-Standardschriftart"/>
    <w:uiPriority w:val="99"/>
    <w:semiHidden/>
    <w:rsid w:val="000303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0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y\BitTorrent%20Sync\Barbett\Dokumente%20und%20Design\Vorlagen\161013.1_SYSCOS%20Urvorlage%20LIMIT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BB9CFA-B6DC-40E7-ADCB-493C0B5A0F9F}"/>
      </w:docPartPr>
      <w:docPartBody>
        <w:p w:rsidR="002D09B3" w:rsidRDefault="00896A6D">
          <w:r w:rsidRPr="0079706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B0AE7E0E7EA4BE5A4528B48725056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CDF1F0-9B82-439B-99E5-8D10738680F2}"/>
      </w:docPartPr>
      <w:docPartBody>
        <w:p w:rsidR="00CA63DF" w:rsidRDefault="002D09B3" w:rsidP="002D09B3">
          <w:pPr>
            <w:pStyle w:val="3B0AE7E0E7EA4BE5A4528B4872505647"/>
          </w:pPr>
          <w:r w:rsidRPr="00797067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nta Light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Milio Bold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inta Semibold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lio Bold Italic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96A6D"/>
    <w:rsid w:val="00277C43"/>
    <w:rsid w:val="002D09B3"/>
    <w:rsid w:val="004E0AE8"/>
    <w:rsid w:val="007652FF"/>
    <w:rsid w:val="00896A6D"/>
    <w:rsid w:val="00CA63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A63D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D09B3"/>
    <w:rPr>
      <w:color w:val="808080"/>
    </w:rPr>
  </w:style>
  <w:style w:type="paragraph" w:customStyle="1" w:styleId="EA18A3BB12F94A4BA962060425176B86">
    <w:name w:val="EA18A3BB12F94A4BA962060425176B86"/>
    <w:rsid w:val="00896A6D"/>
  </w:style>
  <w:style w:type="paragraph" w:customStyle="1" w:styleId="40BA6B9A485C4A81A1CDD766D53F679E">
    <w:name w:val="40BA6B9A485C4A81A1CDD766D53F679E"/>
    <w:rsid w:val="00896A6D"/>
  </w:style>
  <w:style w:type="paragraph" w:customStyle="1" w:styleId="0C12B132E999455190CBA4A9BDF46B05">
    <w:name w:val="0C12B132E999455190CBA4A9BDF46B05"/>
    <w:rsid w:val="00896A6D"/>
  </w:style>
  <w:style w:type="paragraph" w:customStyle="1" w:styleId="AB6305217C674857814E4D921F9500FE">
    <w:name w:val="AB6305217C674857814E4D921F9500FE"/>
    <w:rsid w:val="00896A6D"/>
  </w:style>
  <w:style w:type="paragraph" w:customStyle="1" w:styleId="0F62C6E300604F0AB838354F7E75F0C5">
    <w:name w:val="0F62C6E300604F0AB838354F7E75F0C5"/>
    <w:rsid w:val="00896A6D"/>
  </w:style>
  <w:style w:type="paragraph" w:customStyle="1" w:styleId="C16A5958BA884FDC8A926093459F0E36">
    <w:name w:val="C16A5958BA884FDC8A926093459F0E36"/>
    <w:rsid w:val="00896A6D"/>
  </w:style>
  <w:style w:type="paragraph" w:customStyle="1" w:styleId="27A306818305460BAFFF3CD37D72A26A">
    <w:name w:val="27A306818305460BAFFF3CD37D72A26A"/>
    <w:rsid w:val="00896A6D"/>
  </w:style>
  <w:style w:type="paragraph" w:customStyle="1" w:styleId="76897541265544ACB4A0007FDF6B19C6">
    <w:name w:val="76897541265544ACB4A0007FDF6B19C6"/>
    <w:rsid w:val="00896A6D"/>
  </w:style>
  <w:style w:type="paragraph" w:customStyle="1" w:styleId="197495B446B64E1DA6742A034C942DF1">
    <w:name w:val="197495B446B64E1DA6742A034C942DF1"/>
    <w:rsid w:val="00896A6D"/>
  </w:style>
  <w:style w:type="paragraph" w:customStyle="1" w:styleId="F10FFB0852B549AC9060EFF847886305">
    <w:name w:val="F10FFB0852B549AC9060EFF847886305"/>
    <w:rsid w:val="00896A6D"/>
  </w:style>
  <w:style w:type="paragraph" w:customStyle="1" w:styleId="26FA24556876498998FDF34A61546B36">
    <w:name w:val="26FA24556876498998FDF34A61546B36"/>
    <w:rsid w:val="00896A6D"/>
  </w:style>
  <w:style w:type="paragraph" w:customStyle="1" w:styleId="30CDA00640C440BE917498F1B2842E01">
    <w:name w:val="30CDA00640C440BE917498F1B2842E01"/>
    <w:rsid w:val="00896A6D"/>
  </w:style>
  <w:style w:type="paragraph" w:customStyle="1" w:styleId="520C8099EF94413E9AB70E7931A6B446">
    <w:name w:val="520C8099EF94413E9AB70E7931A6B446"/>
    <w:rsid w:val="00896A6D"/>
  </w:style>
  <w:style w:type="paragraph" w:customStyle="1" w:styleId="51E2AE6E3A484FEF9AA151902AB0AF43">
    <w:name w:val="51E2AE6E3A484FEF9AA151902AB0AF43"/>
    <w:rsid w:val="00896A6D"/>
  </w:style>
  <w:style w:type="paragraph" w:customStyle="1" w:styleId="7718BE8942444ADBA6A2891773CDBC15">
    <w:name w:val="7718BE8942444ADBA6A2891773CDBC15"/>
    <w:rsid w:val="00896A6D"/>
  </w:style>
  <w:style w:type="paragraph" w:customStyle="1" w:styleId="C3FD6F565A6A44799E3E308944D9FAAA">
    <w:name w:val="C3FD6F565A6A44799E3E308944D9FAAA"/>
    <w:rsid w:val="00896A6D"/>
  </w:style>
  <w:style w:type="paragraph" w:customStyle="1" w:styleId="755210D68CDA449D8870BBEC9318B68B">
    <w:name w:val="755210D68CDA449D8870BBEC9318B68B"/>
    <w:rsid w:val="00896A6D"/>
  </w:style>
  <w:style w:type="paragraph" w:customStyle="1" w:styleId="0386E43F6BBC42B89959634F78AFBED3">
    <w:name w:val="0386E43F6BBC42B89959634F78AFBED3"/>
    <w:rsid w:val="00896A6D"/>
  </w:style>
  <w:style w:type="paragraph" w:customStyle="1" w:styleId="CB20DC79E02C453CB57F1ABA04C6D737">
    <w:name w:val="CB20DC79E02C453CB57F1ABA04C6D737"/>
    <w:rsid w:val="00896A6D"/>
  </w:style>
  <w:style w:type="paragraph" w:customStyle="1" w:styleId="FDB98D299F4349298BF0F8112A850921">
    <w:name w:val="FDB98D299F4349298BF0F8112A850921"/>
    <w:rsid w:val="002D09B3"/>
  </w:style>
  <w:style w:type="paragraph" w:customStyle="1" w:styleId="3B0AE7E0E7EA4BE5A4528B4872505647">
    <w:name w:val="3B0AE7E0E7EA4BE5A4528B4872505647"/>
    <w:rsid w:val="002D09B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Benutzerdefiniert 42">
      <a:dk1>
        <a:sysClr val="windowText" lastClr="000000"/>
      </a:dk1>
      <a:lt1>
        <a:sysClr val="window" lastClr="FFFFFF"/>
      </a:lt1>
      <a:dk2>
        <a:srgbClr val="595959"/>
      </a:dk2>
      <a:lt2>
        <a:srgbClr val="D8D8D8"/>
      </a:lt2>
      <a:accent1>
        <a:srgbClr val="974754"/>
      </a:accent1>
      <a:accent2>
        <a:srgbClr val="595959"/>
      </a:accent2>
      <a:accent3>
        <a:srgbClr val="A5A5A5"/>
      </a:accent3>
      <a:accent4>
        <a:srgbClr val="BFBFBF"/>
      </a:accent4>
      <a:accent5>
        <a:srgbClr val="D8D8D8"/>
      </a:accent5>
      <a:accent6>
        <a:srgbClr val="F2F2F2"/>
      </a:accent6>
      <a:hlink>
        <a:srgbClr val="000000"/>
      </a:hlink>
      <a:folHlink>
        <a:srgbClr val="000000"/>
      </a:folHlink>
    </a:clrScheme>
    <a:fontScheme name="Benutzerdefiniert 94">
      <a:majorFont>
        <a:latin typeface="Milio Bold"/>
        <a:ea typeface=""/>
        <a:cs typeface=""/>
      </a:majorFont>
      <a:minorFont>
        <a:latin typeface="Cint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04421-540A-4390-9778-F131B0F97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161013.1_SYSCOS Urvorlage LIMITED.dotx</Template>
  <TotalTime>0</TotalTime>
  <Pages>3</Pages>
  <Words>413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</dc:creator>
  <cp:lastModifiedBy>Andy</cp:lastModifiedBy>
  <cp:revision>3</cp:revision>
  <cp:lastPrinted>2017-04-24T10:41:00Z</cp:lastPrinted>
  <dcterms:created xsi:type="dcterms:W3CDTF">2017-07-10T14:53:00Z</dcterms:created>
  <dcterms:modified xsi:type="dcterms:W3CDTF">2017-07-10T14:54:00Z</dcterms:modified>
</cp:coreProperties>
</file>